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159" w:rsidRPr="00213019" w:rsidRDefault="00D77169">
      <w:pPr>
        <w:rPr>
          <w:rFonts w:ascii="Segoe UI" w:hAnsi="Segoe UI" w:cs="Segoe UI"/>
        </w:rPr>
      </w:pP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  <w:r w:rsidRPr="00213019">
        <w:rPr>
          <w:rFonts w:ascii="Segoe UI" w:hAnsi="Segoe UI" w:cs="Segoe UI"/>
        </w:rPr>
        <w:tab/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675"/>
        <w:gridCol w:w="4820"/>
        <w:gridCol w:w="1134"/>
        <w:gridCol w:w="3118"/>
      </w:tblGrid>
      <w:tr w:rsidR="00C06159" w:rsidRPr="00213019" w:rsidTr="00C06159">
        <w:tc>
          <w:tcPr>
            <w:tcW w:w="6629" w:type="dxa"/>
            <w:gridSpan w:val="3"/>
          </w:tcPr>
          <w:p w:rsidR="00C06159" w:rsidRPr="00213019" w:rsidRDefault="00C06159" w:rsidP="00C06159">
            <w:pPr>
              <w:spacing w:after="120"/>
              <w:rPr>
                <w:rFonts w:ascii="Segoe UI" w:hAnsi="Segoe UI" w:cs="Segoe UI"/>
              </w:rPr>
            </w:pPr>
            <w:r w:rsidRPr="00213019">
              <w:rPr>
                <w:rFonts w:ascii="Segoe UI" w:hAnsi="Segoe UI" w:cs="Segoe UI"/>
              </w:rPr>
              <w:t>Der Wahlvorstand für die Wahl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06159" w:rsidRPr="00213019" w:rsidRDefault="00C06159" w:rsidP="00A42E30">
            <w:pPr>
              <w:rPr>
                <w:rFonts w:ascii="Segoe UI" w:hAnsi="Segoe UI" w:cs="Segoe UI"/>
                <w:b/>
              </w:rPr>
            </w:pPr>
            <w:r w:rsidRPr="00213019">
              <w:rPr>
                <w:rFonts w:ascii="Segoe UI" w:hAnsi="Segoe UI" w:cs="Segoe UI"/>
                <w:b/>
              </w:rPr>
              <w:t xml:space="preserve">, </w:t>
            </w:r>
            <w:r w:rsidR="0017465F" w:rsidRPr="00213019">
              <w:rPr>
                <w:rFonts w:ascii="Segoe UI" w:hAnsi="Segoe UI" w:cs="Segoe UI"/>
                <w:b/>
              </w:rPr>
              <w:t>….</w:t>
            </w:r>
            <w:r w:rsidR="00213019">
              <w:rPr>
                <w:rFonts w:ascii="Segoe UI" w:hAnsi="Segoe UI" w:cs="Segoe UI"/>
                <w:b/>
              </w:rPr>
              <w:t>202</w:t>
            </w:r>
            <w:r w:rsidR="00D375DF">
              <w:rPr>
                <w:rFonts w:ascii="Segoe UI" w:hAnsi="Segoe UI" w:cs="Segoe UI"/>
                <w:b/>
              </w:rPr>
              <w:t>5</w:t>
            </w:r>
          </w:p>
        </w:tc>
      </w:tr>
      <w:tr w:rsidR="00C06159" w:rsidRPr="00213019" w:rsidTr="00C06159">
        <w:tc>
          <w:tcPr>
            <w:tcW w:w="675" w:type="dxa"/>
          </w:tcPr>
          <w:p w:rsidR="00C06159" w:rsidRPr="00213019" w:rsidRDefault="00C06159" w:rsidP="00C06159">
            <w:pPr>
              <w:rPr>
                <w:rFonts w:ascii="Segoe UI" w:hAnsi="Segoe UI" w:cs="Segoe UI"/>
              </w:rPr>
            </w:pPr>
            <w:r w:rsidRPr="00213019">
              <w:rPr>
                <w:rFonts w:ascii="Segoe UI" w:hAnsi="Segoe UI" w:cs="Segoe UI"/>
              </w:rPr>
              <w:t>des</w:t>
            </w:r>
          </w:p>
        </w:tc>
        <w:tc>
          <w:tcPr>
            <w:tcW w:w="5954" w:type="dxa"/>
            <w:gridSpan w:val="2"/>
          </w:tcPr>
          <w:p w:rsidR="00C06159" w:rsidRPr="00213019" w:rsidRDefault="00C06159" w:rsidP="00C06159">
            <w:pPr>
              <w:spacing w:after="120"/>
              <w:rPr>
                <w:rFonts w:ascii="Segoe UI Semibold" w:hAnsi="Segoe UI Semibold" w:cs="Segoe UI"/>
              </w:rPr>
            </w:pPr>
            <w:r w:rsidRPr="00213019">
              <w:rPr>
                <w:rFonts w:ascii="Segoe UI Semibold" w:hAnsi="Segoe UI Semibold" w:cs="Segoe UI"/>
              </w:rPr>
              <w:t>Gleichstellungsbeauftragten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C06159" w:rsidRPr="00213019" w:rsidRDefault="00C06159" w:rsidP="00C06159">
            <w:pPr>
              <w:rPr>
                <w:rFonts w:ascii="Segoe UI" w:hAnsi="Segoe UI" w:cs="Segoe UI"/>
                <w:sz w:val="16"/>
                <w:szCs w:val="16"/>
              </w:rPr>
            </w:pPr>
            <w:r w:rsidRPr="00213019">
              <w:rPr>
                <w:rFonts w:ascii="Segoe UI" w:hAnsi="Segoe UI" w:cs="Segoe UI"/>
                <w:sz w:val="16"/>
                <w:szCs w:val="16"/>
              </w:rPr>
              <w:t>Ort, Datum</w:t>
            </w:r>
          </w:p>
        </w:tc>
      </w:tr>
      <w:tr w:rsidR="00213019" w:rsidRPr="00213019" w:rsidTr="00213019">
        <w:tc>
          <w:tcPr>
            <w:tcW w:w="675" w:type="dxa"/>
          </w:tcPr>
          <w:p w:rsidR="00213019" w:rsidRPr="00213019" w:rsidRDefault="00213019" w:rsidP="00C06159">
            <w:pPr>
              <w:rPr>
                <w:rFonts w:ascii="Segoe UI" w:hAnsi="Segoe UI" w:cs="Segoe UI"/>
              </w:rPr>
            </w:pPr>
            <w:r w:rsidRPr="00213019">
              <w:rPr>
                <w:rFonts w:ascii="Segoe UI" w:hAnsi="Segoe UI" w:cs="Segoe UI"/>
              </w:rPr>
              <w:t>der</w:t>
            </w:r>
          </w:p>
        </w:tc>
        <w:tc>
          <w:tcPr>
            <w:tcW w:w="4820" w:type="dxa"/>
            <w:tcBorders>
              <w:bottom w:val="dashSmallGap" w:sz="4" w:space="0" w:color="auto"/>
            </w:tcBorders>
          </w:tcPr>
          <w:p w:rsidR="00213019" w:rsidRPr="00213019" w:rsidRDefault="00213019" w:rsidP="00C06159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1134" w:type="dxa"/>
          </w:tcPr>
          <w:p w:rsidR="00213019" w:rsidRPr="00213019" w:rsidRDefault="00213019" w:rsidP="00C06159">
            <w:pPr>
              <w:rPr>
                <w:rFonts w:ascii="Segoe UI" w:hAnsi="Segoe UI" w:cs="Segoe UI"/>
                <w:b/>
              </w:rPr>
            </w:pPr>
          </w:p>
        </w:tc>
        <w:tc>
          <w:tcPr>
            <w:tcW w:w="3118" w:type="dxa"/>
          </w:tcPr>
          <w:p w:rsidR="00213019" w:rsidRPr="00213019" w:rsidRDefault="00213019" w:rsidP="00C06159">
            <w:pPr>
              <w:rPr>
                <w:rFonts w:ascii="Segoe UI" w:hAnsi="Segoe UI" w:cs="Segoe UI"/>
              </w:rPr>
            </w:pPr>
          </w:p>
        </w:tc>
      </w:tr>
      <w:tr w:rsidR="00C06159" w:rsidRPr="00213019" w:rsidTr="00C06159">
        <w:tc>
          <w:tcPr>
            <w:tcW w:w="6629" w:type="dxa"/>
            <w:gridSpan w:val="3"/>
            <w:tcBorders>
              <w:right w:val="single" w:sz="4" w:space="0" w:color="auto"/>
            </w:tcBorders>
          </w:tcPr>
          <w:p w:rsidR="00C06159" w:rsidRPr="00213019" w:rsidRDefault="00C06159" w:rsidP="00C06159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6159" w:rsidRPr="00213019" w:rsidRDefault="00C06159" w:rsidP="00C06159">
            <w:pPr>
              <w:rPr>
                <w:rFonts w:ascii="Segoe UI" w:hAnsi="Segoe UI" w:cs="Segoe UI"/>
                <w:sz w:val="16"/>
                <w:szCs w:val="16"/>
              </w:rPr>
            </w:pPr>
            <w:r w:rsidRPr="00213019">
              <w:rPr>
                <w:rFonts w:ascii="Segoe UI" w:hAnsi="Segoe UI" w:cs="Segoe UI"/>
                <w:sz w:val="16"/>
                <w:szCs w:val="16"/>
              </w:rPr>
              <w:t xml:space="preserve">Ausgehängt am: </w:t>
            </w:r>
          </w:p>
        </w:tc>
      </w:tr>
      <w:tr w:rsidR="00C06159" w:rsidRPr="00213019" w:rsidTr="00C06159">
        <w:tc>
          <w:tcPr>
            <w:tcW w:w="6629" w:type="dxa"/>
            <w:gridSpan w:val="3"/>
            <w:tcBorders>
              <w:right w:val="single" w:sz="4" w:space="0" w:color="auto"/>
            </w:tcBorders>
          </w:tcPr>
          <w:p w:rsidR="00C06159" w:rsidRPr="00213019" w:rsidRDefault="00C06159" w:rsidP="00C06159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59" w:rsidRPr="00213019" w:rsidRDefault="00213019" w:rsidP="00A42E30">
            <w:pPr>
              <w:spacing w:after="120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202</w:t>
            </w:r>
            <w:r w:rsidR="00A42E30">
              <w:rPr>
                <w:rFonts w:ascii="Segoe UI" w:hAnsi="Segoe UI" w:cs="Segoe UI"/>
                <w:b/>
              </w:rPr>
              <w:t>2</w:t>
            </w:r>
          </w:p>
        </w:tc>
      </w:tr>
      <w:tr w:rsidR="00C06159" w:rsidRPr="00213019" w:rsidTr="00C06159">
        <w:tc>
          <w:tcPr>
            <w:tcW w:w="6629" w:type="dxa"/>
            <w:gridSpan w:val="3"/>
            <w:tcBorders>
              <w:right w:val="single" w:sz="4" w:space="0" w:color="auto"/>
            </w:tcBorders>
          </w:tcPr>
          <w:p w:rsidR="00C06159" w:rsidRPr="00213019" w:rsidRDefault="00C06159" w:rsidP="00C06159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6159" w:rsidRPr="00213019" w:rsidRDefault="00C06159" w:rsidP="00C06159">
            <w:pPr>
              <w:rPr>
                <w:rFonts w:ascii="Segoe UI" w:hAnsi="Segoe UI" w:cs="Segoe UI"/>
                <w:sz w:val="16"/>
                <w:szCs w:val="16"/>
              </w:rPr>
            </w:pPr>
            <w:r w:rsidRPr="00213019">
              <w:rPr>
                <w:rFonts w:ascii="Segoe UI" w:hAnsi="Segoe UI" w:cs="Segoe UI"/>
                <w:sz w:val="16"/>
                <w:szCs w:val="16"/>
              </w:rPr>
              <w:t>Abgenommen am:</w:t>
            </w:r>
          </w:p>
        </w:tc>
      </w:tr>
      <w:tr w:rsidR="00C06159" w:rsidRPr="00213019" w:rsidTr="00C06159">
        <w:tc>
          <w:tcPr>
            <w:tcW w:w="6629" w:type="dxa"/>
            <w:gridSpan w:val="3"/>
            <w:tcBorders>
              <w:right w:val="single" w:sz="4" w:space="0" w:color="auto"/>
            </w:tcBorders>
          </w:tcPr>
          <w:p w:rsidR="00C06159" w:rsidRPr="00213019" w:rsidRDefault="00C06159" w:rsidP="00C06159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59" w:rsidRPr="00A42E30" w:rsidRDefault="00231571" w:rsidP="00C06159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2025</w:t>
            </w:r>
          </w:p>
        </w:tc>
      </w:tr>
    </w:tbl>
    <w:p w:rsidR="00C06159" w:rsidRPr="00213019" w:rsidRDefault="00C06159" w:rsidP="00C06159">
      <w:pPr>
        <w:rPr>
          <w:rFonts w:ascii="Segoe UI" w:hAnsi="Segoe UI" w:cs="Segoe UI"/>
        </w:rPr>
      </w:pPr>
    </w:p>
    <w:p w:rsidR="00C06159" w:rsidRPr="00213019" w:rsidRDefault="00C06159" w:rsidP="00C06159">
      <w:pPr>
        <w:rPr>
          <w:rFonts w:ascii="Segoe UI" w:hAnsi="Segoe UI" w:cs="Segoe UI"/>
        </w:rPr>
      </w:pPr>
    </w:p>
    <w:p w:rsidR="00D77169" w:rsidRPr="00213019" w:rsidRDefault="00C06159" w:rsidP="00C06159">
      <w:pPr>
        <w:jc w:val="center"/>
        <w:rPr>
          <w:rFonts w:ascii="Segoe UI" w:hAnsi="Segoe UI" w:cs="Segoe UI"/>
          <w:b/>
          <w:sz w:val="22"/>
          <w:szCs w:val="22"/>
        </w:rPr>
      </w:pPr>
      <w:r w:rsidRPr="00213019">
        <w:rPr>
          <w:rFonts w:ascii="Segoe UI" w:hAnsi="Segoe UI" w:cs="Segoe UI"/>
          <w:b/>
          <w:sz w:val="22"/>
          <w:szCs w:val="22"/>
        </w:rPr>
        <w:t>Wahlausschreiben für die Wahl der Gleichstellungsbeauftragten</w:t>
      </w:r>
    </w:p>
    <w:p w:rsidR="00C06159" w:rsidRPr="00213019" w:rsidRDefault="00213019" w:rsidP="00C06159">
      <w:pPr>
        <w:jc w:val="center"/>
        <w:rPr>
          <w:rFonts w:ascii="Segoe UI" w:hAnsi="Segoe UI" w:cs="Segoe UI"/>
          <w:bCs/>
          <w:sz w:val="22"/>
          <w:szCs w:val="22"/>
        </w:rPr>
      </w:pPr>
      <w:r>
        <w:rPr>
          <w:rFonts w:ascii="Segoe UI" w:hAnsi="Segoe UI" w:cs="Segoe UI"/>
          <w:bCs/>
          <w:sz w:val="22"/>
          <w:szCs w:val="22"/>
        </w:rPr>
        <w:t>a</w:t>
      </w:r>
      <w:r w:rsidR="00D77169" w:rsidRPr="00213019">
        <w:rPr>
          <w:rFonts w:ascii="Segoe UI" w:hAnsi="Segoe UI" w:cs="Segoe UI"/>
          <w:bCs/>
          <w:sz w:val="22"/>
          <w:szCs w:val="22"/>
        </w:rPr>
        <w:t>m</w:t>
      </w:r>
    </w:p>
    <w:p w:rsidR="00CE54F9" w:rsidRPr="00213019" w:rsidRDefault="00CE54F9" w:rsidP="00C06159">
      <w:pPr>
        <w:jc w:val="center"/>
        <w:rPr>
          <w:rFonts w:ascii="Segoe UI" w:hAnsi="Segoe UI" w:cs="Segoe UI"/>
          <w:bCs/>
          <w:sz w:val="22"/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4"/>
        <w:gridCol w:w="3174"/>
        <w:gridCol w:w="3175"/>
      </w:tblGrid>
      <w:tr w:rsidR="0017465F" w:rsidRPr="00213019" w:rsidTr="00213019">
        <w:tc>
          <w:tcPr>
            <w:tcW w:w="3174" w:type="dxa"/>
          </w:tcPr>
          <w:p w:rsidR="0017465F" w:rsidRPr="00213019" w:rsidRDefault="0017465F" w:rsidP="00C06159">
            <w:pPr>
              <w:jc w:val="center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3174" w:type="dxa"/>
            <w:tcBorders>
              <w:bottom w:val="dashSmallGap" w:sz="4" w:space="0" w:color="auto"/>
            </w:tcBorders>
          </w:tcPr>
          <w:p w:rsidR="0017465F" w:rsidRDefault="0017465F" w:rsidP="00213019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  <w:p w:rsidR="00D375DF" w:rsidRPr="00A42E30" w:rsidRDefault="00D375DF" w:rsidP="00213019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3175" w:type="dxa"/>
          </w:tcPr>
          <w:p w:rsidR="0017465F" w:rsidRPr="00213019" w:rsidRDefault="0017465F" w:rsidP="00C06159">
            <w:pPr>
              <w:jc w:val="center"/>
              <w:rPr>
                <w:rFonts w:ascii="Segoe UI" w:hAnsi="Segoe UI" w:cs="Segoe UI"/>
                <w:b/>
                <w:bCs/>
              </w:rPr>
            </w:pPr>
          </w:p>
        </w:tc>
      </w:tr>
    </w:tbl>
    <w:p w:rsidR="00D77169" w:rsidRPr="00213019" w:rsidRDefault="00D77169" w:rsidP="00C06159">
      <w:pPr>
        <w:jc w:val="center"/>
        <w:rPr>
          <w:rFonts w:ascii="Segoe UI" w:hAnsi="Segoe UI" w:cs="Segoe UI"/>
          <w:b/>
          <w:bCs/>
          <w:sz w:val="22"/>
          <w:szCs w:val="22"/>
        </w:rPr>
      </w:pPr>
    </w:p>
    <w:p w:rsidR="00D77169" w:rsidRPr="00213019" w:rsidRDefault="00D77169">
      <w:pPr>
        <w:jc w:val="both"/>
        <w:rPr>
          <w:rFonts w:ascii="Segoe UI" w:hAnsi="Segoe UI" w:cs="Segoe UI"/>
          <w:b/>
          <w:bCs/>
          <w:sz w:val="22"/>
          <w:szCs w:val="22"/>
        </w:rPr>
      </w:pPr>
    </w:p>
    <w:p w:rsidR="00D77169" w:rsidRPr="00213019" w:rsidRDefault="00D77169" w:rsidP="00213019">
      <w:pPr>
        <w:spacing w:after="120"/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>Gemäß § 1</w:t>
      </w:r>
      <w:r w:rsidR="0017465F" w:rsidRPr="00213019">
        <w:rPr>
          <w:rFonts w:ascii="Segoe UI" w:hAnsi="Segoe UI" w:cs="Segoe UI"/>
          <w:sz w:val="22"/>
          <w:szCs w:val="22"/>
        </w:rPr>
        <w:t xml:space="preserve">8 </w:t>
      </w:r>
      <w:r w:rsidRPr="00213019">
        <w:rPr>
          <w:rFonts w:ascii="Segoe UI" w:hAnsi="Segoe UI" w:cs="Segoe UI"/>
          <w:sz w:val="22"/>
          <w:szCs w:val="22"/>
        </w:rPr>
        <w:t xml:space="preserve">Abs.1 </w:t>
      </w:r>
      <w:r w:rsidR="0017465F" w:rsidRPr="00213019">
        <w:rPr>
          <w:rFonts w:ascii="Segoe UI" w:hAnsi="Segoe UI" w:cs="Segoe UI"/>
          <w:sz w:val="22"/>
          <w:szCs w:val="22"/>
        </w:rPr>
        <w:t xml:space="preserve">des Gesetzes zur Gleichstellung von Frauen und Männern im öffentlichen Dienst des Landes </w:t>
      </w:r>
      <w:r w:rsidRPr="00213019">
        <w:rPr>
          <w:rFonts w:ascii="Segoe UI" w:hAnsi="Segoe UI" w:cs="Segoe UI"/>
          <w:sz w:val="22"/>
          <w:szCs w:val="22"/>
        </w:rPr>
        <w:t>Mecklenburg-Vorpommern</w:t>
      </w:r>
      <w:r w:rsidR="0017465F" w:rsidRPr="00213019">
        <w:rPr>
          <w:rFonts w:ascii="Segoe UI" w:hAnsi="Segoe UI" w:cs="Segoe UI"/>
          <w:sz w:val="22"/>
          <w:szCs w:val="22"/>
        </w:rPr>
        <w:t xml:space="preserve"> (GLG M-V)</w:t>
      </w:r>
      <w:r w:rsidRPr="00213019">
        <w:rPr>
          <w:rFonts w:ascii="Segoe UI" w:hAnsi="Segoe UI" w:cs="Segoe UI"/>
          <w:sz w:val="22"/>
          <w:szCs w:val="22"/>
        </w:rPr>
        <w:t xml:space="preserve"> ist in jeder </w:t>
      </w:r>
      <w:r w:rsidR="00C06159" w:rsidRPr="00213019">
        <w:rPr>
          <w:rFonts w:ascii="Segoe UI" w:hAnsi="Segoe UI" w:cs="Segoe UI"/>
          <w:sz w:val="22"/>
          <w:szCs w:val="22"/>
        </w:rPr>
        <w:t>Dienststelle in der eine Personalvertretung zu wählen ist,</w:t>
      </w:r>
      <w:r w:rsidRPr="00213019">
        <w:rPr>
          <w:rFonts w:ascii="Segoe UI" w:hAnsi="Segoe UI" w:cs="Segoe UI"/>
          <w:sz w:val="22"/>
          <w:szCs w:val="22"/>
        </w:rPr>
        <w:t xml:space="preserve"> </w:t>
      </w:r>
      <w:r w:rsidRPr="00213019">
        <w:rPr>
          <w:rFonts w:ascii="Segoe UI" w:hAnsi="Segoe UI" w:cs="Segoe UI"/>
          <w:b/>
          <w:bCs/>
          <w:sz w:val="22"/>
          <w:szCs w:val="22"/>
        </w:rPr>
        <w:t>eine Gleichstellungsbeauftragte</w:t>
      </w:r>
      <w:r w:rsidRPr="00213019">
        <w:rPr>
          <w:rFonts w:ascii="Segoe UI" w:hAnsi="Segoe UI" w:cs="Segoe UI"/>
          <w:sz w:val="22"/>
          <w:szCs w:val="22"/>
        </w:rPr>
        <w:t xml:space="preserve"> zu wählen. </w:t>
      </w:r>
    </w:p>
    <w:p w:rsidR="00D77169" w:rsidRPr="00213019" w:rsidRDefault="00D77169" w:rsidP="00213019">
      <w:pPr>
        <w:pStyle w:val="Textkrper"/>
        <w:spacing w:after="120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 xml:space="preserve">Die Gleichstellungsbeauftragte wird in gemeinsamer Wahl gewählt. </w:t>
      </w:r>
      <w:r w:rsidR="0017465F" w:rsidRPr="00213019">
        <w:rPr>
          <w:rFonts w:ascii="Segoe UI" w:hAnsi="Segoe UI" w:cs="Segoe UI"/>
          <w:sz w:val="22"/>
          <w:szCs w:val="22"/>
        </w:rPr>
        <w:t>Gemäß § 21 Abs. 2 GLG M-V sind w</w:t>
      </w:r>
      <w:r w:rsidRPr="00213019">
        <w:rPr>
          <w:rFonts w:ascii="Segoe UI" w:hAnsi="Segoe UI" w:cs="Segoe UI"/>
          <w:sz w:val="22"/>
          <w:szCs w:val="22"/>
        </w:rPr>
        <w:t>ahlberechtigt und wählbar alle weiblichen Beschäftigten der Dienststelle. Wählen kann nur, wer im Wählerinnenverzeichnis eingetragen ist.</w:t>
      </w:r>
    </w:p>
    <w:p w:rsidR="00D77169" w:rsidRPr="00213019" w:rsidRDefault="00C06159">
      <w:pPr>
        <w:pStyle w:val="berschrift1"/>
        <w:jc w:val="both"/>
        <w:rPr>
          <w:rFonts w:ascii="Segoe UI" w:hAnsi="Segoe UI" w:cs="Segoe UI"/>
          <w:b w:val="0"/>
          <w:sz w:val="22"/>
          <w:szCs w:val="22"/>
        </w:rPr>
      </w:pPr>
      <w:r w:rsidRPr="00213019">
        <w:rPr>
          <w:rFonts w:ascii="Segoe UI" w:hAnsi="Segoe UI" w:cs="Segoe UI"/>
          <w:b w:val="0"/>
          <w:sz w:val="22"/>
          <w:szCs w:val="22"/>
        </w:rPr>
        <w:t>Ein</w:t>
      </w:r>
      <w:r w:rsidR="00D77169" w:rsidRPr="00213019">
        <w:rPr>
          <w:rFonts w:ascii="Segoe UI" w:hAnsi="Segoe UI" w:cs="Segoe UI"/>
          <w:b w:val="0"/>
          <w:sz w:val="22"/>
          <w:szCs w:val="22"/>
        </w:rPr>
        <w:t xml:space="preserve"> Abdruck des Wählerinnenverzeichnisses </w:t>
      </w:r>
      <w:r w:rsidRPr="00213019">
        <w:rPr>
          <w:rFonts w:ascii="Segoe UI" w:hAnsi="Segoe UI" w:cs="Segoe UI"/>
          <w:b w:val="0"/>
          <w:sz w:val="22"/>
          <w:szCs w:val="22"/>
        </w:rPr>
        <w:t>sowie</w:t>
      </w:r>
      <w:r w:rsidR="00D77169" w:rsidRPr="00213019">
        <w:rPr>
          <w:rFonts w:ascii="Segoe UI" w:hAnsi="Segoe UI" w:cs="Segoe UI"/>
          <w:b w:val="0"/>
          <w:sz w:val="22"/>
          <w:szCs w:val="22"/>
        </w:rPr>
        <w:t xml:space="preserve"> die Wahlordnung </w:t>
      </w:r>
      <w:r w:rsidRPr="00213019">
        <w:rPr>
          <w:rFonts w:ascii="Segoe UI" w:hAnsi="Segoe UI" w:cs="Segoe UI"/>
          <w:b w:val="0"/>
          <w:sz w:val="22"/>
          <w:szCs w:val="22"/>
        </w:rPr>
        <w:t xml:space="preserve">zum Gleichstellungsgesetz vom 13. Oktober 1994 </w:t>
      </w:r>
      <w:r w:rsidR="00D77169" w:rsidRPr="00213019">
        <w:rPr>
          <w:rFonts w:ascii="Segoe UI" w:hAnsi="Segoe UI" w:cs="Segoe UI"/>
          <w:b w:val="0"/>
          <w:sz w:val="22"/>
          <w:szCs w:val="22"/>
        </w:rPr>
        <w:t xml:space="preserve">liegen  </w:t>
      </w:r>
    </w:p>
    <w:p w:rsidR="00D77169" w:rsidRPr="00213019" w:rsidRDefault="00D77169">
      <w:pPr>
        <w:jc w:val="both"/>
        <w:rPr>
          <w:rFonts w:ascii="Segoe UI" w:hAnsi="Segoe UI" w:cs="Segoe UI"/>
          <w:sz w:val="12"/>
          <w:szCs w:val="12"/>
        </w:rPr>
      </w:pPr>
    </w:p>
    <w:p w:rsidR="00D77169" w:rsidRPr="00213019" w:rsidRDefault="00C06159" w:rsidP="00A936E6">
      <w:pPr>
        <w:numPr>
          <w:ilvl w:val="0"/>
          <w:numId w:val="3"/>
        </w:numPr>
        <w:jc w:val="both"/>
        <w:rPr>
          <w:rFonts w:ascii="Segoe UI" w:hAnsi="Segoe UI" w:cs="Segoe UI"/>
          <w:b/>
          <w:color w:val="FF0000"/>
          <w:sz w:val="22"/>
          <w:szCs w:val="22"/>
        </w:rPr>
      </w:pPr>
      <w:r w:rsidRPr="00213019">
        <w:rPr>
          <w:rFonts w:ascii="Segoe UI" w:hAnsi="Segoe UI" w:cs="Segoe UI"/>
          <w:b/>
          <w:color w:val="FF0000"/>
          <w:sz w:val="22"/>
          <w:szCs w:val="22"/>
        </w:rPr>
        <w:t>(möglichst zwei Orte)</w:t>
      </w:r>
    </w:p>
    <w:p w:rsidR="00A936E6" w:rsidRPr="00213019" w:rsidRDefault="00A936E6" w:rsidP="00A936E6">
      <w:pPr>
        <w:numPr>
          <w:ilvl w:val="0"/>
          <w:numId w:val="3"/>
        </w:numPr>
        <w:jc w:val="both"/>
        <w:rPr>
          <w:rFonts w:ascii="Segoe UI" w:hAnsi="Segoe UI" w:cs="Segoe UI"/>
          <w:b/>
          <w:color w:val="FF0000"/>
          <w:sz w:val="22"/>
          <w:szCs w:val="22"/>
        </w:rPr>
      </w:pPr>
    </w:p>
    <w:p w:rsidR="00A936E6" w:rsidRPr="00213019" w:rsidRDefault="00A936E6" w:rsidP="00A936E6">
      <w:pPr>
        <w:jc w:val="both"/>
        <w:rPr>
          <w:rFonts w:ascii="Segoe UI" w:hAnsi="Segoe UI" w:cs="Segoe UI"/>
          <w:b/>
          <w:color w:val="FF0000"/>
          <w:sz w:val="12"/>
          <w:szCs w:val="12"/>
        </w:rPr>
      </w:pPr>
    </w:p>
    <w:p w:rsidR="00D77169" w:rsidRPr="00213019" w:rsidRDefault="00D77169">
      <w:pPr>
        <w:jc w:val="both"/>
        <w:rPr>
          <w:rFonts w:ascii="Segoe UI" w:hAnsi="Segoe UI" w:cs="Segoe UI"/>
          <w:bCs/>
          <w:sz w:val="22"/>
          <w:szCs w:val="22"/>
        </w:rPr>
      </w:pPr>
      <w:r w:rsidRPr="00213019">
        <w:rPr>
          <w:rFonts w:ascii="Segoe UI" w:hAnsi="Segoe UI" w:cs="Segoe UI"/>
          <w:bCs/>
          <w:sz w:val="22"/>
          <w:szCs w:val="22"/>
        </w:rPr>
        <w:t>ab de</w:t>
      </w:r>
      <w:r w:rsidR="00A936E6" w:rsidRPr="00213019">
        <w:rPr>
          <w:rFonts w:ascii="Segoe UI" w:hAnsi="Segoe UI" w:cs="Segoe UI"/>
          <w:bCs/>
          <w:sz w:val="22"/>
          <w:szCs w:val="22"/>
        </w:rPr>
        <w:t xml:space="preserve">m </w:t>
      </w:r>
      <w:r w:rsidRPr="00213019">
        <w:rPr>
          <w:rFonts w:ascii="Segoe UI" w:hAnsi="Segoe UI" w:cs="Segoe UI"/>
          <w:b/>
          <w:color w:val="FF0000"/>
          <w:sz w:val="22"/>
          <w:szCs w:val="22"/>
        </w:rPr>
        <w:t>(Datum)</w:t>
      </w:r>
      <w:r w:rsidR="00213019" w:rsidRPr="00213019">
        <w:rPr>
          <w:rFonts w:ascii="Segoe UI" w:hAnsi="Segoe UI" w:cs="Segoe UI"/>
          <w:b/>
          <w:color w:val="000000" w:themeColor="text1"/>
          <w:sz w:val="22"/>
          <w:szCs w:val="22"/>
        </w:rPr>
        <w:t>202</w:t>
      </w:r>
      <w:r w:rsidR="00231571">
        <w:rPr>
          <w:rFonts w:ascii="Segoe UI" w:hAnsi="Segoe UI" w:cs="Segoe UI"/>
          <w:b/>
          <w:color w:val="000000" w:themeColor="text1"/>
          <w:sz w:val="22"/>
          <w:szCs w:val="22"/>
        </w:rPr>
        <w:t>5</w:t>
      </w:r>
      <w:r w:rsidR="00A936E6" w:rsidRPr="00213019">
        <w:rPr>
          <w:rFonts w:ascii="Segoe UI" w:hAnsi="Segoe UI" w:cs="Segoe UI"/>
          <w:bCs/>
          <w:color w:val="000000" w:themeColor="text1"/>
          <w:sz w:val="22"/>
          <w:szCs w:val="22"/>
        </w:rPr>
        <w:t xml:space="preserve"> </w:t>
      </w:r>
      <w:r w:rsidRPr="00213019">
        <w:rPr>
          <w:rFonts w:ascii="Segoe UI" w:hAnsi="Segoe UI" w:cs="Segoe UI"/>
          <w:sz w:val="22"/>
          <w:szCs w:val="22"/>
        </w:rPr>
        <w:t>aus und können bis zum Abschluss der Stimmabgabe arbeitstäglich von</w:t>
      </w:r>
    </w:p>
    <w:p w:rsidR="00D77169" w:rsidRPr="00213019" w:rsidRDefault="00213019" w:rsidP="00213019">
      <w:pPr>
        <w:spacing w:after="120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9:00 Uhr bis 15:00 </w:t>
      </w:r>
      <w:r w:rsidR="00A936E6" w:rsidRPr="00213019">
        <w:rPr>
          <w:rFonts w:ascii="Segoe UI" w:hAnsi="Segoe UI" w:cs="Segoe UI"/>
          <w:sz w:val="22"/>
          <w:szCs w:val="22"/>
        </w:rPr>
        <w:t xml:space="preserve">Uhr </w:t>
      </w:r>
      <w:r w:rsidR="00D77169" w:rsidRPr="00213019">
        <w:rPr>
          <w:rFonts w:ascii="Segoe UI" w:hAnsi="Segoe UI" w:cs="Segoe UI"/>
          <w:sz w:val="22"/>
          <w:szCs w:val="22"/>
        </w:rPr>
        <w:t xml:space="preserve">eingesehen werden. </w:t>
      </w:r>
    </w:p>
    <w:p w:rsidR="00D77169" w:rsidRPr="00213019" w:rsidRDefault="00D77169" w:rsidP="00213019">
      <w:pPr>
        <w:spacing w:after="120"/>
        <w:jc w:val="both"/>
        <w:rPr>
          <w:rFonts w:ascii="Segoe UI" w:hAnsi="Segoe UI" w:cs="Segoe UI"/>
          <w:b/>
          <w:color w:val="000000" w:themeColor="text1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 xml:space="preserve">Einsprüche gegen das Wählerinnenverzeichnis können innerhalb </w:t>
      </w:r>
      <w:r w:rsidR="00213019">
        <w:rPr>
          <w:rFonts w:ascii="Segoe UI" w:hAnsi="Segoe UI" w:cs="Segoe UI"/>
          <w:sz w:val="22"/>
          <w:szCs w:val="22"/>
        </w:rPr>
        <w:t xml:space="preserve">einer Woche seit der Auslegung schriftlich beim Wahlvorstand </w:t>
      </w:r>
      <w:r w:rsidRPr="00213019">
        <w:rPr>
          <w:rFonts w:ascii="Segoe UI" w:hAnsi="Segoe UI" w:cs="Segoe UI"/>
          <w:sz w:val="22"/>
          <w:szCs w:val="22"/>
        </w:rPr>
        <w:t xml:space="preserve">eingelegt werden. </w:t>
      </w:r>
      <w:r w:rsidR="00A936E6" w:rsidRPr="00213019">
        <w:rPr>
          <w:rFonts w:ascii="Segoe UI" w:hAnsi="Segoe UI" w:cs="Segoe UI"/>
          <w:b/>
          <w:bCs/>
          <w:sz w:val="22"/>
          <w:szCs w:val="22"/>
        </w:rPr>
        <w:t>Der letzte</w:t>
      </w:r>
      <w:r w:rsidRPr="00213019">
        <w:rPr>
          <w:rFonts w:ascii="Segoe UI" w:hAnsi="Segoe UI" w:cs="Segoe UI"/>
          <w:b/>
          <w:bCs/>
          <w:sz w:val="22"/>
          <w:szCs w:val="22"/>
        </w:rPr>
        <w:t xml:space="preserve"> Tag der Einspruchsfrist</w:t>
      </w:r>
      <w:r w:rsidR="00A936E6" w:rsidRPr="00213019">
        <w:rPr>
          <w:rFonts w:ascii="Segoe UI" w:hAnsi="Segoe UI" w:cs="Segoe UI"/>
          <w:sz w:val="22"/>
          <w:szCs w:val="22"/>
        </w:rPr>
        <w:t xml:space="preserve"> ist der</w:t>
      </w:r>
      <w:r w:rsidR="00026D28" w:rsidRPr="00213019">
        <w:rPr>
          <w:rFonts w:ascii="Segoe UI" w:hAnsi="Segoe UI" w:cs="Segoe UI"/>
          <w:sz w:val="22"/>
          <w:szCs w:val="22"/>
        </w:rPr>
        <w:t xml:space="preserve"> </w:t>
      </w:r>
      <w:r w:rsidRPr="00213019">
        <w:rPr>
          <w:rFonts w:ascii="Segoe UI" w:hAnsi="Segoe UI" w:cs="Segoe UI"/>
          <w:b/>
          <w:color w:val="FF0000"/>
          <w:sz w:val="22"/>
          <w:szCs w:val="22"/>
        </w:rPr>
        <w:t>(Datum)</w:t>
      </w:r>
      <w:r w:rsidR="00213019">
        <w:rPr>
          <w:rFonts w:ascii="Segoe UI" w:hAnsi="Segoe UI" w:cs="Segoe UI"/>
          <w:b/>
          <w:color w:val="FF0000"/>
          <w:sz w:val="22"/>
          <w:szCs w:val="22"/>
        </w:rPr>
        <w:t xml:space="preserve"> </w:t>
      </w:r>
      <w:r w:rsidR="00213019" w:rsidRPr="00213019">
        <w:rPr>
          <w:rFonts w:ascii="Segoe UI" w:hAnsi="Segoe UI" w:cs="Segoe UI"/>
          <w:b/>
          <w:color w:val="000000" w:themeColor="text1"/>
          <w:sz w:val="22"/>
          <w:szCs w:val="22"/>
        </w:rPr>
        <w:t>202</w:t>
      </w:r>
      <w:r w:rsidR="00231571">
        <w:rPr>
          <w:rFonts w:ascii="Segoe UI" w:hAnsi="Segoe UI" w:cs="Segoe UI"/>
          <w:b/>
          <w:color w:val="000000" w:themeColor="text1"/>
          <w:sz w:val="22"/>
          <w:szCs w:val="22"/>
        </w:rPr>
        <w:t>5</w:t>
      </w:r>
    </w:p>
    <w:p w:rsidR="00D77169" w:rsidRPr="00213019" w:rsidRDefault="00D77169" w:rsidP="00213019">
      <w:pPr>
        <w:spacing w:after="120"/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 xml:space="preserve">Die Wahlberechtigten und die in der Dienststelle vertretenen Gewerkschaften werden aufgefordert, innerhalb von zwei Wochen seit Erlass dieses Wahlausschreibens, spätestens </w:t>
      </w:r>
      <w:r w:rsidRPr="00213019">
        <w:rPr>
          <w:rFonts w:ascii="Segoe UI" w:hAnsi="Segoe UI" w:cs="Segoe UI"/>
          <w:b/>
          <w:bCs/>
          <w:sz w:val="22"/>
          <w:szCs w:val="22"/>
        </w:rPr>
        <w:t>bis zum</w:t>
      </w:r>
      <w:r w:rsidRPr="00213019">
        <w:rPr>
          <w:rFonts w:ascii="Segoe UI" w:hAnsi="Segoe UI" w:cs="Segoe UI"/>
          <w:sz w:val="22"/>
          <w:szCs w:val="22"/>
        </w:rPr>
        <w:t xml:space="preserve"> </w:t>
      </w:r>
      <w:r w:rsidR="00026D28" w:rsidRPr="00213019">
        <w:rPr>
          <w:rFonts w:ascii="Segoe UI" w:hAnsi="Segoe UI" w:cs="Segoe UI"/>
          <w:b/>
          <w:color w:val="FF0000"/>
          <w:sz w:val="22"/>
          <w:szCs w:val="22"/>
        </w:rPr>
        <w:t xml:space="preserve">(Datum) </w:t>
      </w:r>
      <w:r w:rsidR="00026D28" w:rsidRPr="00213019">
        <w:rPr>
          <w:rFonts w:ascii="Segoe UI" w:hAnsi="Segoe UI" w:cs="Segoe UI"/>
          <w:b/>
          <w:color w:val="000000" w:themeColor="text1"/>
          <w:sz w:val="22"/>
          <w:szCs w:val="22"/>
        </w:rPr>
        <w:t>20</w:t>
      </w:r>
      <w:r w:rsidR="00213019">
        <w:rPr>
          <w:rFonts w:ascii="Segoe UI" w:hAnsi="Segoe UI" w:cs="Segoe UI"/>
          <w:b/>
          <w:color w:val="000000" w:themeColor="text1"/>
          <w:sz w:val="22"/>
          <w:szCs w:val="22"/>
        </w:rPr>
        <w:t>2</w:t>
      </w:r>
      <w:r w:rsidR="00231571">
        <w:rPr>
          <w:rFonts w:ascii="Segoe UI" w:hAnsi="Segoe UI" w:cs="Segoe UI"/>
          <w:b/>
          <w:color w:val="000000" w:themeColor="text1"/>
          <w:sz w:val="22"/>
          <w:szCs w:val="22"/>
        </w:rPr>
        <w:t>5</w:t>
      </w:r>
      <w:r w:rsidR="00213019">
        <w:rPr>
          <w:rFonts w:ascii="Segoe UI" w:hAnsi="Segoe UI" w:cs="Segoe UI"/>
          <w:b/>
          <w:color w:val="000000" w:themeColor="text1"/>
          <w:sz w:val="22"/>
          <w:szCs w:val="22"/>
        </w:rPr>
        <w:t xml:space="preserve"> </w:t>
      </w:r>
      <w:r w:rsidRPr="00213019">
        <w:rPr>
          <w:rFonts w:ascii="Segoe UI" w:hAnsi="Segoe UI" w:cs="Segoe UI"/>
          <w:sz w:val="22"/>
          <w:szCs w:val="22"/>
        </w:rPr>
        <w:t>dem Wahlvorstand</w:t>
      </w:r>
      <w:r w:rsidRPr="00213019">
        <w:rPr>
          <w:rFonts w:ascii="Segoe UI" w:hAnsi="Segoe UI" w:cs="Segoe UI"/>
          <w:b/>
          <w:bCs/>
          <w:sz w:val="22"/>
          <w:szCs w:val="22"/>
        </w:rPr>
        <w:t xml:space="preserve"> Wahlvorschläge einzureichen.</w:t>
      </w:r>
      <w:r w:rsidR="00026D28" w:rsidRPr="00213019">
        <w:rPr>
          <w:rFonts w:ascii="Segoe UI" w:hAnsi="Segoe UI" w:cs="Segoe UI"/>
          <w:sz w:val="22"/>
          <w:szCs w:val="22"/>
        </w:rPr>
        <w:t xml:space="preserve">     </w:t>
      </w:r>
      <w:r w:rsidR="00026D28" w:rsidRPr="00213019">
        <w:rPr>
          <w:rFonts w:ascii="Segoe UI" w:hAnsi="Segoe UI" w:cs="Segoe UI"/>
          <w:sz w:val="22"/>
          <w:szCs w:val="22"/>
        </w:rPr>
        <w:tab/>
        <w:t xml:space="preserve">  </w:t>
      </w:r>
    </w:p>
    <w:p w:rsidR="00D77169" w:rsidRPr="00213019" w:rsidRDefault="00D77169" w:rsidP="00213019">
      <w:pPr>
        <w:spacing w:after="120"/>
        <w:jc w:val="both"/>
        <w:rPr>
          <w:rFonts w:ascii="Segoe UI" w:hAnsi="Segoe UI" w:cs="Segoe UI"/>
          <w:b/>
          <w:bCs/>
          <w:sz w:val="22"/>
          <w:szCs w:val="22"/>
        </w:rPr>
      </w:pPr>
      <w:r w:rsidRPr="00213019">
        <w:rPr>
          <w:rFonts w:ascii="Segoe UI" w:hAnsi="Segoe UI" w:cs="Segoe UI"/>
          <w:b/>
          <w:bCs/>
          <w:sz w:val="22"/>
          <w:szCs w:val="22"/>
        </w:rPr>
        <w:t>Die Wahlvorschläge müssen von mindestens drei Wahlberechtigten unterzeichnet sein. Dies gilt nicht für die Wahlvorschläge der in der Dienststelle vertretenen Gewerkschaften.</w:t>
      </w:r>
    </w:p>
    <w:p w:rsidR="00213019" w:rsidRDefault="00D77169" w:rsidP="00026D28">
      <w:pPr>
        <w:jc w:val="both"/>
        <w:rPr>
          <w:rFonts w:ascii="Segoe UI" w:hAnsi="Segoe UI" w:cs="Segoe UI"/>
          <w:bCs/>
          <w:sz w:val="22"/>
          <w:szCs w:val="22"/>
        </w:rPr>
      </w:pPr>
      <w:r w:rsidRPr="00213019">
        <w:rPr>
          <w:rFonts w:ascii="Segoe UI" w:hAnsi="Segoe UI" w:cs="Segoe UI"/>
          <w:bCs/>
          <w:sz w:val="22"/>
          <w:szCs w:val="22"/>
        </w:rPr>
        <w:t xml:space="preserve">Die Wahlvorschläge müssen </w:t>
      </w:r>
      <w:r w:rsidR="00026D28" w:rsidRPr="00213019">
        <w:rPr>
          <w:rFonts w:ascii="Segoe UI" w:hAnsi="Segoe UI" w:cs="Segoe UI"/>
          <w:bCs/>
          <w:sz w:val="22"/>
          <w:szCs w:val="22"/>
        </w:rPr>
        <w:t xml:space="preserve">mindestens </w:t>
      </w:r>
      <w:r w:rsidRPr="00213019">
        <w:rPr>
          <w:rFonts w:ascii="Segoe UI" w:hAnsi="Segoe UI" w:cs="Segoe UI"/>
          <w:bCs/>
          <w:sz w:val="22"/>
          <w:szCs w:val="22"/>
        </w:rPr>
        <w:t>enthalten</w:t>
      </w:r>
      <w:r w:rsidR="00026D28" w:rsidRPr="00213019">
        <w:rPr>
          <w:rFonts w:ascii="Segoe UI" w:hAnsi="Segoe UI" w:cs="Segoe UI"/>
          <w:bCs/>
          <w:sz w:val="22"/>
          <w:szCs w:val="22"/>
        </w:rPr>
        <w:t xml:space="preserve"> </w:t>
      </w:r>
    </w:p>
    <w:p w:rsidR="00213019" w:rsidRPr="00213019" w:rsidRDefault="00D77169" w:rsidP="00213019">
      <w:pPr>
        <w:pStyle w:val="Listenabsatz"/>
        <w:numPr>
          <w:ilvl w:val="0"/>
          <w:numId w:val="5"/>
        </w:numPr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 xml:space="preserve">Familienname, Vorname, </w:t>
      </w:r>
    </w:p>
    <w:p w:rsidR="00213019" w:rsidRPr="00213019" w:rsidRDefault="00D77169" w:rsidP="00213019">
      <w:pPr>
        <w:pStyle w:val="Listenabsatz"/>
        <w:numPr>
          <w:ilvl w:val="0"/>
          <w:numId w:val="5"/>
        </w:numPr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>Geburtsdatum</w:t>
      </w:r>
      <w:r w:rsidR="0017465F" w:rsidRPr="00213019">
        <w:rPr>
          <w:rFonts w:ascii="Segoe UI" w:hAnsi="Segoe UI" w:cs="Segoe UI"/>
          <w:sz w:val="22"/>
          <w:szCs w:val="22"/>
        </w:rPr>
        <w:t>,</w:t>
      </w:r>
      <w:r w:rsidR="00026D28" w:rsidRPr="00213019">
        <w:rPr>
          <w:rFonts w:ascii="Segoe UI" w:hAnsi="Segoe UI" w:cs="Segoe UI"/>
          <w:sz w:val="22"/>
          <w:szCs w:val="22"/>
        </w:rPr>
        <w:t xml:space="preserve"> </w:t>
      </w:r>
    </w:p>
    <w:p w:rsidR="00213019" w:rsidRPr="00213019" w:rsidRDefault="00026D28" w:rsidP="00213019">
      <w:pPr>
        <w:pStyle w:val="Listenabsatz"/>
        <w:numPr>
          <w:ilvl w:val="0"/>
          <w:numId w:val="5"/>
        </w:numPr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 xml:space="preserve">die </w:t>
      </w:r>
      <w:r w:rsidR="00F54DC4" w:rsidRPr="00213019">
        <w:rPr>
          <w:rFonts w:ascii="Segoe UI" w:hAnsi="Segoe UI" w:cs="Segoe UI"/>
          <w:sz w:val="22"/>
          <w:szCs w:val="22"/>
        </w:rPr>
        <w:t>Amts</w:t>
      </w:r>
      <w:r w:rsidRPr="00213019">
        <w:rPr>
          <w:rFonts w:ascii="Segoe UI" w:hAnsi="Segoe UI" w:cs="Segoe UI"/>
          <w:sz w:val="22"/>
          <w:szCs w:val="22"/>
        </w:rPr>
        <w:t>- bzw. Berufsbezeichnung</w:t>
      </w:r>
      <w:r w:rsidR="00F54DC4" w:rsidRPr="00213019">
        <w:rPr>
          <w:rFonts w:ascii="Segoe UI" w:hAnsi="Segoe UI" w:cs="Segoe UI"/>
          <w:sz w:val="22"/>
          <w:szCs w:val="22"/>
        </w:rPr>
        <w:t xml:space="preserve">, </w:t>
      </w:r>
    </w:p>
    <w:p w:rsidR="00213019" w:rsidRDefault="00026D28" w:rsidP="00026D28">
      <w:pPr>
        <w:pStyle w:val="Listenabsatz"/>
        <w:numPr>
          <w:ilvl w:val="0"/>
          <w:numId w:val="5"/>
        </w:numPr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>die Dienststelle.</w:t>
      </w:r>
    </w:p>
    <w:p w:rsidR="00D77169" w:rsidRPr="00213019" w:rsidRDefault="00026D28" w:rsidP="00213019">
      <w:pPr>
        <w:spacing w:after="120"/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lastRenderedPageBreak/>
        <w:t>Die schriftliche Zustimmung der Bewerberin zur Aufnahme in den Wahlvorschlag ist beizufügen. Die Zustimmung kann nicht widerrufen werden</w:t>
      </w:r>
      <w:r w:rsidR="0017465F" w:rsidRPr="00213019">
        <w:rPr>
          <w:rFonts w:ascii="Segoe UI" w:hAnsi="Segoe UI" w:cs="Segoe UI"/>
          <w:sz w:val="22"/>
          <w:szCs w:val="22"/>
        </w:rPr>
        <w:t>.</w:t>
      </w:r>
    </w:p>
    <w:p w:rsidR="00D77169" w:rsidRPr="00213019" w:rsidRDefault="00D77169" w:rsidP="00213019">
      <w:pPr>
        <w:spacing w:after="120"/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>Jede Beschäftigte, darf für die Wahl der Gleichstellungsbeauftragten nur auf einem Wahlvorschlag benannt sein. Nur fristgerechte Wahlvorschläge können berücksichtigt werden.</w:t>
      </w:r>
    </w:p>
    <w:p w:rsidR="00026D28" w:rsidRPr="00213019" w:rsidRDefault="00D77169">
      <w:pPr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>Gewählt werden kann nur, wer in einem solchen Wahlvorschlag aufgenommen ist.</w:t>
      </w:r>
    </w:p>
    <w:p w:rsidR="00026D28" w:rsidRPr="00213019" w:rsidRDefault="00026D28" w:rsidP="00026D28">
      <w:pPr>
        <w:spacing w:before="120"/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>Aus dem Wahlvorschlag soll zu ersehen sein, welche Unterzeichnerin zur Vertretung des Vorschlages gegenüber dem Wahlvorstand berechtigt ist. Fehlt eine Angabe hierüber, gi</w:t>
      </w:r>
      <w:r w:rsidR="00213019">
        <w:rPr>
          <w:rFonts w:ascii="Segoe UI" w:hAnsi="Segoe UI" w:cs="Segoe UI"/>
          <w:sz w:val="22"/>
          <w:szCs w:val="22"/>
        </w:rPr>
        <w:t>lt diejenige als berechtigt, die</w:t>
      </w:r>
      <w:r w:rsidRPr="00213019">
        <w:rPr>
          <w:rFonts w:ascii="Segoe UI" w:hAnsi="Segoe UI" w:cs="Segoe UI"/>
          <w:sz w:val="22"/>
          <w:szCs w:val="22"/>
        </w:rPr>
        <w:t xml:space="preserve"> an erster Stelle unterzeichnet hat. Der Wahlvorschlag einer Gewerkschaft muss von einem</w:t>
      </w:r>
      <w:r w:rsidR="00213019">
        <w:rPr>
          <w:rFonts w:ascii="Segoe UI" w:hAnsi="Segoe UI" w:cs="Segoe UI"/>
          <w:sz w:val="22"/>
          <w:szCs w:val="22"/>
        </w:rPr>
        <w:t>/einer</w:t>
      </w:r>
      <w:r w:rsidRPr="00213019">
        <w:rPr>
          <w:rFonts w:ascii="Segoe UI" w:hAnsi="Segoe UI" w:cs="Segoe UI"/>
          <w:sz w:val="22"/>
          <w:szCs w:val="22"/>
        </w:rPr>
        <w:t xml:space="preserve"> Beauftragten unterzeichnet sein.</w:t>
      </w:r>
    </w:p>
    <w:p w:rsidR="00A02ADD" w:rsidRDefault="00026D28" w:rsidP="00A42E30">
      <w:pPr>
        <w:spacing w:before="120" w:after="120"/>
        <w:jc w:val="both"/>
        <w:rPr>
          <w:rFonts w:ascii="Segoe UI" w:hAnsi="Segoe UI" w:cs="Segoe UI"/>
        </w:rPr>
      </w:pPr>
      <w:r w:rsidRPr="00213019">
        <w:rPr>
          <w:rFonts w:ascii="Segoe UI" w:hAnsi="Segoe UI" w:cs="Segoe UI"/>
          <w:sz w:val="22"/>
          <w:szCs w:val="22"/>
        </w:rPr>
        <w:t>Wahlvorschläge einer Gewerkschaft sind mit dem Namen der Gewerkschaft zu bezeichnen</w:t>
      </w:r>
      <w:r w:rsidR="00A02ADD">
        <w:rPr>
          <w:rFonts w:ascii="Segoe UI" w:hAnsi="Segoe UI" w:cs="Segoe UI"/>
          <w:sz w:val="22"/>
          <w:szCs w:val="22"/>
        </w:rPr>
        <w:t xml:space="preserve"> und müssen </w:t>
      </w:r>
      <w:r w:rsidR="00A02ADD" w:rsidRPr="00A02ADD">
        <w:rPr>
          <w:rFonts w:ascii="Segoe UI" w:hAnsi="Segoe UI" w:cs="Segoe UI"/>
        </w:rPr>
        <w:t>von einem</w:t>
      </w:r>
      <w:r w:rsidR="00A02ADD">
        <w:rPr>
          <w:rFonts w:ascii="Segoe UI" w:hAnsi="Segoe UI" w:cs="Segoe UI"/>
        </w:rPr>
        <w:t>/einer</w:t>
      </w:r>
      <w:r w:rsidR="00A02ADD" w:rsidRPr="00A02ADD">
        <w:rPr>
          <w:rFonts w:ascii="Segoe UI" w:hAnsi="Segoe UI" w:cs="Segoe UI"/>
        </w:rPr>
        <w:t xml:space="preserve"> Beauftragten, der</w:t>
      </w:r>
      <w:r w:rsidR="00A02ADD">
        <w:rPr>
          <w:rFonts w:ascii="Segoe UI" w:hAnsi="Segoe UI" w:cs="Segoe UI"/>
        </w:rPr>
        <w:t>/die</w:t>
      </w:r>
      <w:r w:rsidR="00A02ADD" w:rsidRPr="00A02ADD">
        <w:rPr>
          <w:rFonts w:ascii="Segoe UI" w:hAnsi="Segoe UI" w:cs="Segoe UI"/>
        </w:rPr>
        <w:t xml:space="preserve"> einer der in der Dienststelle vertretenen Gewerkschaften angehört, unterzeichnet sein</w:t>
      </w:r>
      <w:r w:rsidR="00A02ADD">
        <w:rPr>
          <w:rFonts w:ascii="Segoe UI" w:hAnsi="Segoe UI" w:cs="Segoe UI"/>
        </w:rPr>
        <w:t>.</w:t>
      </w:r>
    </w:p>
    <w:p w:rsidR="00AF0949" w:rsidRDefault="00AF0949" w:rsidP="00AF0949">
      <w:pPr>
        <w:spacing w:before="120" w:after="120"/>
        <w:jc w:val="both"/>
        <w:rPr>
          <w:rFonts w:ascii="Segoe UI" w:hAnsi="Segoe UI" w:cs="Segoe UI"/>
          <w:sz w:val="22"/>
          <w:szCs w:val="22"/>
        </w:rPr>
      </w:pPr>
      <w:r w:rsidRPr="00AF0949">
        <w:rPr>
          <w:rFonts w:ascii="Segoe UI" w:hAnsi="Segoe UI" w:cs="Segoe UI"/>
          <w:sz w:val="22"/>
          <w:szCs w:val="22"/>
        </w:rPr>
        <w:t xml:space="preserve">Auf dem Stimmzettel werden die </w:t>
      </w:r>
      <w:r>
        <w:rPr>
          <w:rFonts w:ascii="Segoe UI" w:hAnsi="Segoe UI" w:cs="Segoe UI"/>
          <w:sz w:val="22"/>
          <w:szCs w:val="22"/>
        </w:rPr>
        <w:t>Kandidat</w:t>
      </w:r>
      <w:r w:rsidRPr="00AF0949">
        <w:rPr>
          <w:rFonts w:ascii="Segoe UI" w:hAnsi="Segoe UI" w:cs="Segoe UI"/>
          <w:sz w:val="22"/>
          <w:szCs w:val="22"/>
        </w:rPr>
        <w:t>inne</w:t>
      </w:r>
      <w:r>
        <w:rPr>
          <w:rFonts w:ascii="Segoe UI" w:hAnsi="Segoe UI" w:cs="Segoe UI"/>
          <w:sz w:val="22"/>
          <w:szCs w:val="22"/>
        </w:rPr>
        <w:t xml:space="preserve">n in alphabetischer Reihenfolge </w:t>
      </w:r>
      <w:r w:rsidRPr="00AF0949">
        <w:rPr>
          <w:rFonts w:ascii="Segoe UI" w:hAnsi="Segoe UI" w:cs="Segoe UI"/>
          <w:sz w:val="22"/>
          <w:szCs w:val="22"/>
        </w:rPr>
        <w:t>aufgeführt.</w:t>
      </w:r>
    </w:p>
    <w:p w:rsidR="00026D28" w:rsidRPr="00213019" w:rsidRDefault="00026D28" w:rsidP="00213019">
      <w:pPr>
        <w:spacing w:after="120"/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>Die Behandlung ungültiger Wahlvorschläge regelt § 9 der Wahlordnung zum GlG M-V.</w:t>
      </w:r>
    </w:p>
    <w:p w:rsidR="00026D28" w:rsidRPr="00213019" w:rsidRDefault="00026D28" w:rsidP="00026D28">
      <w:pPr>
        <w:jc w:val="both"/>
        <w:rPr>
          <w:rFonts w:ascii="Segoe UI" w:hAnsi="Segoe UI" w:cs="Segoe UI"/>
          <w:sz w:val="22"/>
          <w:szCs w:val="22"/>
        </w:rPr>
      </w:pPr>
      <w:r w:rsidRPr="00213019">
        <w:rPr>
          <w:rFonts w:ascii="Segoe UI" w:hAnsi="Segoe UI" w:cs="Segoe UI"/>
          <w:sz w:val="22"/>
          <w:szCs w:val="22"/>
        </w:rPr>
        <w:t>Die Wahlvorschläge werden an dieser Stelle ausgehängt.</w:t>
      </w:r>
    </w:p>
    <w:p w:rsidR="00026D28" w:rsidRPr="00213019" w:rsidRDefault="00026D28" w:rsidP="00026D28">
      <w:pPr>
        <w:jc w:val="both"/>
        <w:rPr>
          <w:rFonts w:ascii="Segoe UI" w:hAnsi="Segoe UI" w:cs="Segoe UI"/>
          <w:sz w:val="22"/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4"/>
        <w:gridCol w:w="3174"/>
        <w:gridCol w:w="3175"/>
      </w:tblGrid>
      <w:tr w:rsidR="0017465F" w:rsidRPr="00213019" w:rsidTr="00213019">
        <w:tc>
          <w:tcPr>
            <w:tcW w:w="3174" w:type="dxa"/>
          </w:tcPr>
          <w:p w:rsidR="0017465F" w:rsidRPr="00213019" w:rsidRDefault="0017465F" w:rsidP="0017465F">
            <w:pPr>
              <w:jc w:val="both"/>
              <w:rPr>
                <w:rFonts w:ascii="Segoe UI" w:hAnsi="Segoe UI" w:cs="Segoe UI"/>
              </w:rPr>
            </w:pPr>
            <w:r w:rsidRPr="00213019">
              <w:rPr>
                <w:rFonts w:ascii="Segoe UI" w:hAnsi="Segoe UI" w:cs="Segoe UI"/>
              </w:rPr>
              <w:t>Die Stimmabgabe findet</w:t>
            </w:r>
            <w:r w:rsidR="00213019">
              <w:rPr>
                <w:rFonts w:ascii="Segoe UI" w:hAnsi="Segoe UI" w:cs="Segoe UI"/>
              </w:rPr>
              <w:t xml:space="preserve"> am</w:t>
            </w:r>
          </w:p>
        </w:tc>
        <w:tc>
          <w:tcPr>
            <w:tcW w:w="3174" w:type="dxa"/>
            <w:tcBorders>
              <w:bottom w:val="dashSmallGap" w:sz="4" w:space="0" w:color="auto"/>
            </w:tcBorders>
          </w:tcPr>
          <w:p w:rsidR="0017465F" w:rsidRPr="00A42E30" w:rsidRDefault="0017465F" w:rsidP="0017465F">
            <w:pPr>
              <w:jc w:val="both"/>
              <w:rPr>
                <w:rFonts w:ascii="Segoe UI" w:hAnsi="Segoe UI" w:cs="Segoe UI"/>
                <w:b/>
              </w:rPr>
            </w:pPr>
            <w:bookmarkStart w:id="0" w:name="_GoBack"/>
            <w:bookmarkEnd w:id="0"/>
          </w:p>
        </w:tc>
        <w:tc>
          <w:tcPr>
            <w:tcW w:w="3175" w:type="dxa"/>
          </w:tcPr>
          <w:p w:rsidR="0017465F" w:rsidRPr="00213019" w:rsidRDefault="0017465F" w:rsidP="00026D28">
            <w:pPr>
              <w:jc w:val="both"/>
              <w:rPr>
                <w:rFonts w:ascii="Segoe UI" w:hAnsi="Segoe UI" w:cs="Segoe UI"/>
              </w:rPr>
            </w:pPr>
          </w:p>
        </w:tc>
      </w:tr>
      <w:tr w:rsidR="0017465F" w:rsidRPr="00213019" w:rsidTr="00213019">
        <w:tc>
          <w:tcPr>
            <w:tcW w:w="3174" w:type="dxa"/>
          </w:tcPr>
          <w:p w:rsidR="0017465F" w:rsidRPr="00213019" w:rsidRDefault="0017465F" w:rsidP="0017465F">
            <w:pPr>
              <w:jc w:val="both"/>
              <w:rPr>
                <w:rFonts w:ascii="Segoe UI" w:hAnsi="Segoe UI" w:cs="Segoe UI"/>
              </w:rPr>
            </w:pPr>
            <w:r w:rsidRPr="00213019">
              <w:rPr>
                <w:rFonts w:ascii="Segoe UI" w:hAnsi="Segoe UI" w:cs="Segoe UI"/>
              </w:rPr>
              <w:t>in der Zeit von</w:t>
            </w:r>
          </w:p>
        </w:tc>
        <w:tc>
          <w:tcPr>
            <w:tcW w:w="317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7465F" w:rsidRPr="00213019" w:rsidRDefault="0017465F" w:rsidP="0017465F">
            <w:pPr>
              <w:jc w:val="both"/>
              <w:rPr>
                <w:rFonts w:ascii="Segoe UI" w:hAnsi="Segoe UI" w:cs="Segoe UI"/>
              </w:rPr>
            </w:pPr>
            <w:r w:rsidRPr="00213019">
              <w:rPr>
                <w:rFonts w:ascii="Segoe UI" w:hAnsi="Segoe UI" w:cs="Segoe UI"/>
                <w:b/>
                <w:color w:val="FF0000"/>
              </w:rPr>
              <w:t>9:00 bis 15:30 Uhr</w:t>
            </w:r>
          </w:p>
        </w:tc>
        <w:tc>
          <w:tcPr>
            <w:tcW w:w="3175" w:type="dxa"/>
          </w:tcPr>
          <w:p w:rsidR="0017465F" w:rsidRPr="00213019" w:rsidRDefault="0017465F" w:rsidP="00026D28">
            <w:pPr>
              <w:jc w:val="both"/>
              <w:rPr>
                <w:rFonts w:ascii="Segoe UI" w:hAnsi="Segoe UI" w:cs="Segoe UI"/>
              </w:rPr>
            </w:pPr>
          </w:p>
        </w:tc>
      </w:tr>
      <w:tr w:rsidR="0017465F" w:rsidRPr="00213019" w:rsidTr="00213019">
        <w:tc>
          <w:tcPr>
            <w:tcW w:w="3174" w:type="dxa"/>
          </w:tcPr>
          <w:p w:rsidR="0017465F" w:rsidRPr="00213019" w:rsidRDefault="0017465F" w:rsidP="0017465F">
            <w:pPr>
              <w:jc w:val="both"/>
              <w:rPr>
                <w:rFonts w:ascii="Segoe UI" w:hAnsi="Segoe UI" w:cs="Segoe UI"/>
              </w:rPr>
            </w:pPr>
            <w:r w:rsidRPr="00213019">
              <w:rPr>
                <w:rFonts w:ascii="Segoe UI" w:hAnsi="Segoe UI" w:cs="Segoe UI"/>
              </w:rPr>
              <w:t>im</w:t>
            </w:r>
          </w:p>
        </w:tc>
        <w:tc>
          <w:tcPr>
            <w:tcW w:w="317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17465F" w:rsidRPr="00213019" w:rsidRDefault="0017465F" w:rsidP="0017465F">
            <w:pPr>
              <w:jc w:val="both"/>
              <w:rPr>
                <w:rFonts w:ascii="Segoe UI" w:hAnsi="Segoe UI" w:cs="Segoe UI"/>
                <w:color w:val="FF0000"/>
              </w:rPr>
            </w:pPr>
          </w:p>
        </w:tc>
        <w:tc>
          <w:tcPr>
            <w:tcW w:w="3175" w:type="dxa"/>
          </w:tcPr>
          <w:p w:rsidR="0017465F" w:rsidRPr="00213019" w:rsidRDefault="0017465F" w:rsidP="00026D28">
            <w:pPr>
              <w:jc w:val="both"/>
              <w:rPr>
                <w:rFonts w:ascii="Segoe UI" w:hAnsi="Segoe UI" w:cs="Segoe UI"/>
              </w:rPr>
            </w:pPr>
          </w:p>
        </w:tc>
      </w:tr>
      <w:tr w:rsidR="0017465F" w:rsidRPr="00213019" w:rsidTr="00213019">
        <w:tc>
          <w:tcPr>
            <w:tcW w:w="3174" w:type="dxa"/>
          </w:tcPr>
          <w:p w:rsidR="0017465F" w:rsidRPr="00213019" w:rsidRDefault="0017465F" w:rsidP="0017465F">
            <w:pPr>
              <w:jc w:val="both"/>
              <w:rPr>
                <w:rFonts w:ascii="Segoe UI" w:hAnsi="Segoe UI" w:cs="Segoe UI"/>
              </w:rPr>
            </w:pPr>
            <w:r w:rsidRPr="00213019">
              <w:rPr>
                <w:rFonts w:ascii="Segoe UI" w:hAnsi="Segoe UI" w:cs="Segoe UI"/>
              </w:rPr>
              <w:t>statt.</w:t>
            </w:r>
          </w:p>
        </w:tc>
        <w:tc>
          <w:tcPr>
            <w:tcW w:w="3174" w:type="dxa"/>
            <w:tcBorders>
              <w:top w:val="dashSmallGap" w:sz="4" w:space="0" w:color="auto"/>
            </w:tcBorders>
          </w:tcPr>
          <w:p w:rsidR="0017465F" w:rsidRPr="00213019" w:rsidRDefault="0017465F" w:rsidP="0017465F">
            <w:pPr>
              <w:jc w:val="both"/>
              <w:rPr>
                <w:rFonts w:ascii="Segoe UI" w:hAnsi="Segoe UI" w:cs="Segoe UI"/>
                <w:b/>
              </w:rPr>
            </w:pPr>
          </w:p>
        </w:tc>
        <w:tc>
          <w:tcPr>
            <w:tcW w:w="3175" w:type="dxa"/>
          </w:tcPr>
          <w:p w:rsidR="0017465F" w:rsidRPr="00213019" w:rsidRDefault="0017465F" w:rsidP="00026D28">
            <w:pPr>
              <w:jc w:val="both"/>
              <w:rPr>
                <w:rFonts w:ascii="Segoe UI" w:hAnsi="Segoe UI" w:cs="Segoe UI"/>
              </w:rPr>
            </w:pPr>
          </w:p>
        </w:tc>
      </w:tr>
    </w:tbl>
    <w:p w:rsidR="00213019" w:rsidRDefault="00D77169" w:rsidP="00213019">
      <w:pPr>
        <w:spacing w:before="120"/>
        <w:jc w:val="both"/>
        <w:rPr>
          <w:rFonts w:ascii="Segoe UI" w:hAnsi="Segoe UI" w:cs="Segoe UI"/>
        </w:rPr>
      </w:pPr>
      <w:r w:rsidRPr="00213019">
        <w:rPr>
          <w:rFonts w:ascii="Segoe UI" w:hAnsi="Segoe UI" w:cs="Segoe UI"/>
        </w:rPr>
        <w:t xml:space="preserve">Wahlberechtigte, die am Wahltag verhindert sind, erhalten gemäß § 15 der Wahlordnung die Möglichkeit der </w:t>
      </w:r>
      <w:r w:rsidRPr="00213019">
        <w:rPr>
          <w:rFonts w:ascii="Segoe UI" w:hAnsi="Segoe UI" w:cs="Segoe UI"/>
          <w:b/>
          <w:bCs/>
        </w:rPr>
        <w:t>schriftlichen Stimmabgabe (Briefwahl)</w:t>
      </w:r>
      <w:r w:rsidRPr="00213019">
        <w:rPr>
          <w:rFonts w:ascii="Segoe UI" w:hAnsi="Segoe UI" w:cs="Segoe UI"/>
          <w:b/>
          <w:bCs/>
        </w:rPr>
        <w:tab/>
        <w:t xml:space="preserve">. </w:t>
      </w:r>
      <w:r w:rsidRPr="00213019">
        <w:rPr>
          <w:rFonts w:ascii="Segoe UI" w:hAnsi="Segoe UI" w:cs="Segoe UI"/>
        </w:rPr>
        <w:t xml:space="preserve">Die dazu notwendigen Unterlagen werden zugesandt bzw. können bei </w:t>
      </w:r>
      <w:r w:rsidR="00026D28" w:rsidRPr="00213019">
        <w:rPr>
          <w:rFonts w:ascii="Segoe UI" w:hAnsi="Segoe UI" w:cs="Segoe UI"/>
          <w:b/>
          <w:color w:val="FF0000"/>
        </w:rPr>
        <w:t>(Name, Ort)</w:t>
      </w:r>
      <w:r w:rsidR="00213019">
        <w:rPr>
          <w:rFonts w:ascii="Segoe UI" w:hAnsi="Segoe UI" w:cs="Segoe UI"/>
        </w:rPr>
        <w:t xml:space="preserve"> empfangen werden.</w:t>
      </w:r>
    </w:p>
    <w:p w:rsidR="00D77169" w:rsidRPr="00213019" w:rsidRDefault="00D77169" w:rsidP="00213019">
      <w:pPr>
        <w:spacing w:before="120"/>
        <w:jc w:val="both"/>
        <w:rPr>
          <w:rFonts w:ascii="Segoe UI" w:hAnsi="Segoe UI" w:cs="Segoe UI"/>
        </w:rPr>
      </w:pPr>
      <w:r w:rsidRPr="00213019">
        <w:rPr>
          <w:rFonts w:ascii="Segoe UI" w:hAnsi="Segoe UI" w:cs="Segoe UI"/>
        </w:rPr>
        <w:t xml:space="preserve">Die </w:t>
      </w:r>
      <w:r w:rsidR="006015E8" w:rsidRPr="00213019">
        <w:rPr>
          <w:rFonts w:ascii="Segoe UI" w:hAnsi="Segoe UI" w:cs="Segoe UI"/>
        </w:rPr>
        <w:t>öffentliche</w:t>
      </w:r>
      <w:r w:rsidR="006015E8" w:rsidRPr="00213019">
        <w:rPr>
          <w:rFonts w:ascii="Segoe UI" w:hAnsi="Segoe UI" w:cs="Segoe UI"/>
          <w:b/>
        </w:rPr>
        <w:t xml:space="preserve"> </w:t>
      </w:r>
      <w:r w:rsidRPr="00213019">
        <w:rPr>
          <w:rFonts w:ascii="Segoe UI" w:hAnsi="Segoe UI" w:cs="Segoe UI"/>
          <w:b/>
          <w:bCs/>
        </w:rPr>
        <w:t xml:space="preserve">Stimmenauszählung </w:t>
      </w:r>
      <w:r w:rsidRPr="00213019">
        <w:rPr>
          <w:rFonts w:ascii="Segoe UI" w:hAnsi="Segoe UI" w:cs="Segoe UI"/>
        </w:rPr>
        <w:t xml:space="preserve">und die Sitzung des Wahlvorstandes, in der das </w:t>
      </w:r>
      <w:r w:rsidRPr="00213019">
        <w:rPr>
          <w:rFonts w:ascii="Segoe UI" w:hAnsi="Segoe UI" w:cs="Segoe UI"/>
          <w:b/>
          <w:bCs/>
        </w:rPr>
        <w:t xml:space="preserve">Wahlergebnis </w:t>
      </w:r>
      <w:r w:rsidRPr="00213019">
        <w:rPr>
          <w:rFonts w:ascii="Segoe UI" w:hAnsi="Segoe UI" w:cs="Segoe UI"/>
        </w:rPr>
        <w:t>abschließend festgestellt wird</w:t>
      </w:r>
      <w:r w:rsidR="006015E8" w:rsidRPr="00213019">
        <w:rPr>
          <w:rFonts w:ascii="Segoe UI" w:hAnsi="Segoe UI" w:cs="Segoe UI"/>
        </w:rPr>
        <w:t xml:space="preserve">, finden </w:t>
      </w:r>
      <w:r w:rsidR="00AF0949">
        <w:rPr>
          <w:rFonts w:ascii="Segoe UI" w:hAnsi="Segoe UI" w:cs="Segoe UI"/>
        </w:rPr>
        <w:t xml:space="preserve">nach Abschluss der Wahl </w:t>
      </w:r>
      <w:r w:rsidR="006015E8" w:rsidRPr="00213019">
        <w:rPr>
          <w:rFonts w:ascii="Segoe UI" w:hAnsi="Segoe UI" w:cs="Segoe UI"/>
        </w:rPr>
        <w:t xml:space="preserve">am </w:t>
      </w:r>
      <w:r w:rsidR="006015E8" w:rsidRPr="00213019">
        <w:rPr>
          <w:rFonts w:ascii="Segoe UI" w:hAnsi="Segoe UI" w:cs="Segoe UI"/>
          <w:b/>
          <w:color w:val="FF0000"/>
        </w:rPr>
        <w:t>(Datum/Uhrzeit/Ort)</w:t>
      </w:r>
      <w:r w:rsidR="006015E8" w:rsidRPr="00213019">
        <w:rPr>
          <w:rFonts w:ascii="Segoe UI" w:hAnsi="Segoe UI" w:cs="Segoe UI"/>
        </w:rPr>
        <w:t xml:space="preserve"> </w:t>
      </w:r>
      <w:r w:rsidRPr="00213019">
        <w:rPr>
          <w:rFonts w:ascii="Segoe UI" w:hAnsi="Segoe UI" w:cs="Segoe UI"/>
        </w:rPr>
        <w:t>statt</w:t>
      </w:r>
      <w:r w:rsidRPr="00213019">
        <w:rPr>
          <w:rFonts w:ascii="Segoe UI" w:hAnsi="Segoe UI" w:cs="Segoe UI"/>
          <w:b/>
          <w:bCs/>
        </w:rPr>
        <w:t>.</w:t>
      </w:r>
    </w:p>
    <w:p w:rsidR="00D77169" w:rsidRPr="00213019" w:rsidRDefault="00D77169">
      <w:pPr>
        <w:jc w:val="both"/>
        <w:rPr>
          <w:rFonts w:ascii="Segoe UI" w:hAnsi="Segoe UI" w:cs="Segoe UI"/>
          <w:sz w:val="12"/>
          <w:szCs w:val="12"/>
        </w:rPr>
      </w:pPr>
    </w:p>
    <w:p w:rsidR="00D77169" w:rsidRPr="00213019" w:rsidRDefault="00D77169">
      <w:pPr>
        <w:jc w:val="both"/>
        <w:rPr>
          <w:rFonts w:ascii="Segoe UI" w:hAnsi="Segoe UI" w:cs="Segoe UI"/>
        </w:rPr>
      </w:pPr>
      <w:r w:rsidRPr="00213019">
        <w:rPr>
          <w:rFonts w:ascii="Segoe UI" w:hAnsi="Segoe UI" w:cs="Segoe UI"/>
        </w:rPr>
        <w:t xml:space="preserve">Einsprüche, Wahlvorschläge und andere Erklärungen gegenüber dem Wahlvorstand sind bei </w:t>
      </w:r>
      <w:r w:rsidR="006015E8" w:rsidRPr="00213019">
        <w:rPr>
          <w:rFonts w:ascii="Segoe UI" w:hAnsi="Segoe UI" w:cs="Segoe UI"/>
          <w:b/>
          <w:color w:val="FF0000"/>
        </w:rPr>
        <w:t>(Name, Ort)</w:t>
      </w:r>
      <w:r w:rsidRPr="00213019">
        <w:rPr>
          <w:rFonts w:ascii="Segoe UI" w:hAnsi="Segoe UI" w:cs="Segoe UI"/>
          <w:sz w:val="28"/>
        </w:rPr>
        <w:t xml:space="preserve"> </w:t>
      </w:r>
      <w:r w:rsidRPr="00213019">
        <w:rPr>
          <w:rFonts w:ascii="Segoe UI" w:hAnsi="Segoe UI" w:cs="Segoe UI"/>
        </w:rPr>
        <w:t xml:space="preserve">abzugeben. </w:t>
      </w:r>
    </w:p>
    <w:p w:rsidR="00D77169" w:rsidRPr="00213019" w:rsidRDefault="00D77169">
      <w:pPr>
        <w:jc w:val="both"/>
        <w:rPr>
          <w:rFonts w:ascii="Segoe UI" w:hAnsi="Segoe UI" w:cs="Segoe UI"/>
          <w:sz w:val="20"/>
        </w:rPr>
      </w:pPr>
      <w:r w:rsidRPr="00213019">
        <w:rPr>
          <w:rFonts w:ascii="Segoe UI" w:hAnsi="Segoe UI" w:cs="Segoe UI"/>
        </w:rPr>
        <w:t xml:space="preserve">    </w:t>
      </w:r>
      <w:r w:rsidRPr="00213019">
        <w:rPr>
          <w:rFonts w:ascii="Segoe UI" w:hAnsi="Segoe UI" w:cs="Segoe UI"/>
        </w:rPr>
        <w:tab/>
      </w:r>
    </w:p>
    <w:p w:rsidR="00D77169" w:rsidRPr="00213019" w:rsidRDefault="00D77169">
      <w:pPr>
        <w:rPr>
          <w:rFonts w:ascii="Segoe UI" w:hAnsi="Segoe UI" w:cs="Segoe UI"/>
          <w:sz w:val="12"/>
          <w:szCs w:val="12"/>
        </w:rPr>
      </w:pPr>
    </w:p>
    <w:p w:rsidR="00D77169" w:rsidRPr="00AF0949" w:rsidRDefault="00D77169">
      <w:pPr>
        <w:rPr>
          <w:rFonts w:ascii="Segoe UI" w:hAnsi="Segoe UI" w:cs="Segoe UI"/>
          <w:b/>
          <w:bCs/>
          <w:sz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1984"/>
        <w:gridCol w:w="3178"/>
      </w:tblGrid>
      <w:tr w:rsidR="00AF0949" w:rsidRPr="00AF0949" w:rsidTr="00AF0949">
        <w:tc>
          <w:tcPr>
            <w:tcW w:w="4361" w:type="dxa"/>
          </w:tcPr>
          <w:p w:rsidR="00AF0949" w:rsidRPr="00AF0949" w:rsidRDefault="00AF0949">
            <w:pPr>
              <w:rPr>
                <w:rFonts w:ascii="Segoe UI" w:hAnsi="Segoe UI" w:cs="Segoe UI"/>
                <w:b/>
                <w:bCs/>
                <w:sz w:val="20"/>
              </w:rPr>
            </w:pPr>
            <w:r w:rsidRPr="00AF0949">
              <w:rPr>
                <w:rFonts w:ascii="Segoe UI" w:hAnsi="Segoe UI" w:cs="Segoe UI"/>
              </w:rPr>
              <w:t>Tag des Erlasses des Wahlausschreibens:</w:t>
            </w:r>
          </w:p>
        </w:tc>
        <w:tc>
          <w:tcPr>
            <w:tcW w:w="1984" w:type="dxa"/>
            <w:tcBorders>
              <w:bottom w:val="dashSmallGap" w:sz="4" w:space="0" w:color="auto"/>
            </w:tcBorders>
          </w:tcPr>
          <w:p w:rsidR="00AF0949" w:rsidRPr="00AF0949" w:rsidRDefault="00AF0949">
            <w:pPr>
              <w:rPr>
                <w:rFonts w:ascii="Segoe UI" w:hAnsi="Segoe UI" w:cs="Segoe UI"/>
                <w:b/>
                <w:bCs/>
                <w:sz w:val="20"/>
              </w:rPr>
            </w:pPr>
          </w:p>
        </w:tc>
        <w:tc>
          <w:tcPr>
            <w:tcW w:w="3178" w:type="dxa"/>
            <w:tcBorders>
              <w:bottom w:val="dashSmallGap" w:sz="4" w:space="0" w:color="auto"/>
            </w:tcBorders>
          </w:tcPr>
          <w:p w:rsidR="00AF0949" w:rsidRPr="00AF0949" w:rsidRDefault="00AF0949">
            <w:pPr>
              <w:rPr>
                <w:rFonts w:ascii="Segoe UI" w:hAnsi="Segoe UI" w:cs="Segoe UI"/>
                <w:b/>
                <w:bCs/>
                <w:sz w:val="20"/>
              </w:rPr>
            </w:pPr>
          </w:p>
        </w:tc>
      </w:tr>
      <w:tr w:rsidR="00AF0949" w:rsidRPr="00AF0949" w:rsidTr="00AF0949">
        <w:tc>
          <w:tcPr>
            <w:tcW w:w="4361" w:type="dxa"/>
          </w:tcPr>
          <w:p w:rsidR="00AF0949" w:rsidRPr="00AF0949" w:rsidRDefault="00AF0949">
            <w:pPr>
              <w:rPr>
                <w:rFonts w:ascii="Segoe UI" w:hAnsi="Segoe UI" w:cs="Segoe UI"/>
              </w:rPr>
            </w:pPr>
          </w:p>
        </w:tc>
        <w:tc>
          <w:tcPr>
            <w:tcW w:w="1984" w:type="dxa"/>
            <w:tcBorders>
              <w:top w:val="dashSmallGap" w:sz="4" w:space="0" w:color="auto"/>
            </w:tcBorders>
          </w:tcPr>
          <w:p w:rsidR="00AF0949" w:rsidRPr="00AF0949" w:rsidRDefault="00AF0949">
            <w:pPr>
              <w:rPr>
                <w:rFonts w:ascii="Segoe UI" w:hAnsi="Segoe UI" w:cs="Segoe UI"/>
                <w:bCs/>
                <w:sz w:val="16"/>
                <w:szCs w:val="16"/>
              </w:rPr>
            </w:pPr>
            <w:r w:rsidRPr="00AF0949">
              <w:rPr>
                <w:rFonts w:ascii="Segoe UI" w:hAnsi="Segoe UI" w:cs="Segoe UI"/>
                <w:bCs/>
                <w:sz w:val="16"/>
                <w:szCs w:val="16"/>
              </w:rPr>
              <w:t>Ort</w:t>
            </w:r>
          </w:p>
        </w:tc>
        <w:tc>
          <w:tcPr>
            <w:tcW w:w="3178" w:type="dxa"/>
            <w:tcBorders>
              <w:top w:val="dashSmallGap" w:sz="4" w:space="0" w:color="auto"/>
            </w:tcBorders>
          </w:tcPr>
          <w:p w:rsidR="00AF0949" w:rsidRPr="00AF0949" w:rsidRDefault="00AF0949">
            <w:pPr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sz w:val="16"/>
                <w:szCs w:val="16"/>
              </w:rPr>
              <w:t>Datum</w:t>
            </w:r>
          </w:p>
        </w:tc>
      </w:tr>
    </w:tbl>
    <w:p w:rsidR="006015E8" w:rsidRPr="00213019" w:rsidRDefault="006015E8">
      <w:pPr>
        <w:rPr>
          <w:rFonts w:ascii="Segoe UI" w:hAnsi="Segoe UI" w:cs="Segoe UI"/>
          <w:b/>
          <w:bCs/>
          <w:sz w:val="20"/>
        </w:rPr>
      </w:pPr>
    </w:p>
    <w:p w:rsidR="006015E8" w:rsidRPr="00213019" w:rsidRDefault="006015E8">
      <w:pPr>
        <w:rPr>
          <w:rFonts w:ascii="Segoe UI" w:hAnsi="Segoe UI" w:cs="Segoe UI"/>
          <w:b/>
          <w:bCs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362"/>
        <w:gridCol w:w="2898"/>
        <w:gridCol w:w="266"/>
        <w:gridCol w:w="3166"/>
      </w:tblGrid>
      <w:tr w:rsidR="006015E8" w:rsidRPr="00213019" w:rsidTr="00213019">
        <w:tc>
          <w:tcPr>
            <w:tcW w:w="2802" w:type="dxa"/>
            <w:tcBorders>
              <w:bottom w:val="dashSmallGap" w:sz="4" w:space="0" w:color="auto"/>
            </w:tcBorders>
          </w:tcPr>
          <w:p w:rsidR="006015E8" w:rsidRPr="00213019" w:rsidRDefault="006015E8" w:rsidP="006015E8">
            <w:pPr>
              <w:spacing w:before="120"/>
              <w:jc w:val="both"/>
              <w:rPr>
                <w:rFonts w:ascii="Segoe UI" w:hAnsi="Segoe UI" w:cs="Segoe UI"/>
              </w:rPr>
            </w:pPr>
          </w:p>
        </w:tc>
        <w:tc>
          <w:tcPr>
            <w:tcW w:w="362" w:type="dxa"/>
          </w:tcPr>
          <w:p w:rsidR="006015E8" w:rsidRPr="00213019" w:rsidRDefault="006015E8" w:rsidP="006015E8">
            <w:pPr>
              <w:spacing w:before="120"/>
              <w:jc w:val="both"/>
              <w:rPr>
                <w:rFonts w:ascii="Segoe UI" w:hAnsi="Segoe UI" w:cs="Segoe UI"/>
              </w:rPr>
            </w:pPr>
          </w:p>
        </w:tc>
        <w:tc>
          <w:tcPr>
            <w:tcW w:w="2898" w:type="dxa"/>
            <w:tcBorders>
              <w:bottom w:val="dashSmallGap" w:sz="4" w:space="0" w:color="auto"/>
            </w:tcBorders>
          </w:tcPr>
          <w:p w:rsidR="006015E8" w:rsidRPr="00213019" w:rsidRDefault="006015E8" w:rsidP="006015E8">
            <w:pPr>
              <w:spacing w:before="120"/>
              <w:jc w:val="both"/>
              <w:rPr>
                <w:rFonts w:ascii="Segoe UI" w:hAnsi="Segoe UI" w:cs="Segoe UI"/>
              </w:rPr>
            </w:pPr>
          </w:p>
        </w:tc>
        <w:tc>
          <w:tcPr>
            <w:tcW w:w="266" w:type="dxa"/>
          </w:tcPr>
          <w:p w:rsidR="006015E8" w:rsidRPr="00213019" w:rsidRDefault="006015E8" w:rsidP="006015E8">
            <w:pPr>
              <w:spacing w:before="120"/>
              <w:jc w:val="both"/>
              <w:rPr>
                <w:rFonts w:ascii="Segoe UI" w:hAnsi="Segoe UI" w:cs="Segoe UI"/>
              </w:rPr>
            </w:pPr>
          </w:p>
        </w:tc>
        <w:tc>
          <w:tcPr>
            <w:tcW w:w="3166" w:type="dxa"/>
            <w:tcBorders>
              <w:bottom w:val="dashSmallGap" w:sz="4" w:space="0" w:color="auto"/>
            </w:tcBorders>
          </w:tcPr>
          <w:p w:rsidR="006015E8" w:rsidRPr="00213019" w:rsidRDefault="006015E8" w:rsidP="006015E8">
            <w:pPr>
              <w:spacing w:before="120" w:after="120"/>
              <w:jc w:val="both"/>
              <w:rPr>
                <w:rFonts w:ascii="Segoe UI" w:hAnsi="Segoe UI" w:cs="Segoe UI"/>
              </w:rPr>
            </w:pPr>
          </w:p>
        </w:tc>
      </w:tr>
      <w:tr w:rsidR="006015E8" w:rsidRPr="00213019" w:rsidTr="00213019">
        <w:tc>
          <w:tcPr>
            <w:tcW w:w="2802" w:type="dxa"/>
            <w:tcBorders>
              <w:top w:val="dashSmallGap" w:sz="4" w:space="0" w:color="auto"/>
            </w:tcBorders>
          </w:tcPr>
          <w:p w:rsidR="006015E8" w:rsidRPr="00213019" w:rsidRDefault="006015E8" w:rsidP="006015E8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213019">
              <w:rPr>
                <w:rFonts w:ascii="Segoe UI" w:hAnsi="Segoe UI" w:cs="Segoe UI"/>
                <w:sz w:val="16"/>
                <w:szCs w:val="16"/>
              </w:rPr>
              <w:t>Unterschrift Vorsitzende</w:t>
            </w:r>
          </w:p>
        </w:tc>
        <w:tc>
          <w:tcPr>
            <w:tcW w:w="362" w:type="dxa"/>
          </w:tcPr>
          <w:p w:rsidR="006015E8" w:rsidRPr="00213019" w:rsidRDefault="006015E8" w:rsidP="006015E8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898" w:type="dxa"/>
            <w:tcBorders>
              <w:top w:val="dashSmallGap" w:sz="4" w:space="0" w:color="auto"/>
            </w:tcBorders>
          </w:tcPr>
          <w:p w:rsidR="006015E8" w:rsidRPr="00213019" w:rsidRDefault="006015E8" w:rsidP="006015E8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213019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  <w:tc>
          <w:tcPr>
            <w:tcW w:w="266" w:type="dxa"/>
          </w:tcPr>
          <w:p w:rsidR="006015E8" w:rsidRPr="00213019" w:rsidRDefault="006015E8" w:rsidP="006015E8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166" w:type="dxa"/>
            <w:tcBorders>
              <w:top w:val="dashSmallGap" w:sz="4" w:space="0" w:color="auto"/>
            </w:tcBorders>
          </w:tcPr>
          <w:p w:rsidR="006015E8" w:rsidRPr="00213019" w:rsidRDefault="006015E8" w:rsidP="006015E8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213019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</w:tr>
    </w:tbl>
    <w:p w:rsidR="00F54DC4" w:rsidRPr="00213019" w:rsidRDefault="00F54DC4">
      <w:pPr>
        <w:rPr>
          <w:rFonts w:ascii="Segoe UI" w:hAnsi="Segoe UI" w:cs="Segoe UI"/>
          <w:b/>
          <w:bCs/>
          <w:sz w:val="20"/>
        </w:rPr>
      </w:pPr>
    </w:p>
    <w:p w:rsidR="00F54DC4" w:rsidRPr="00213019" w:rsidRDefault="00F54DC4">
      <w:pPr>
        <w:rPr>
          <w:rFonts w:ascii="Segoe UI" w:hAnsi="Segoe UI" w:cs="Segoe UI"/>
          <w:b/>
          <w:bCs/>
          <w:sz w:val="20"/>
        </w:rPr>
      </w:pPr>
    </w:p>
    <w:p w:rsidR="00D77169" w:rsidRPr="00213019" w:rsidRDefault="00D77169">
      <w:pPr>
        <w:ind w:firstLine="708"/>
        <w:rPr>
          <w:rFonts w:ascii="Segoe UI" w:hAnsi="Segoe UI" w:cs="Segoe UI"/>
        </w:rPr>
      </w:pPr>
    </w:p>
    <w:p w:rsidR="00D77169" w:rsidRPr="00213019" w:rsidRDefault="00D77169" w:rsidP="00F54DC4">
      <w:pPr>
        <w:ind w:firstLine="708"/>
        <w:rPr>
          <w:rFonts w:ascii="Segoe UI" w:hAnsi="Segoe UI" w:cs="Segoe UI"/>
          <w:sz w:val="20"/>
        </w:rPr>
      </w:pPr>
      <w:r w:rsidRPr="00213019">
        <w:rPr>
          <w:rFonts w:ascii="Segoe UI" w:hAnsi="Segoe UI" w:cs="Segoe UI"/>
          <w:sz w:val="20"/>
        </w:rPr>
        <w:t xml:space="preserve">     </w:t>
      </w:r>
      <w:r w:rsidRPr="00213019">
        <w:rPr>
          <w:rFonts w:ascii="Segoe UI" w:hAnsi="Segoe UI" w:cs="Segoe UI"/>
          <w:b/>
          <w:bCs/>
        </w:rPr>
        <w:t xml:space="preserve">               </w:t>
      </w:r>
      <w:r w:rsidRPr="00213019">
        <w:rPr>
          <w:rFonts w:ascii="Segoe UI" w:hAnsi="Segoe UI" w:cs="Segoe UI"/>
          <w:b/>
          <w:bCs/>
        </w:rPr>
        <w:tab/>
      </w:r>
      <w:r w:rsidRPr="00213019">
        <w:rPr>
          <w:rFonts w:ascii="Segoe UI" w:hAnsi="Segoe UI" w:cs="Segoe UI"/>
          <w:b/>
          <w:bCs/>
        </w:rPr>
        <w:tab/>
      </w:r>
      <w:r w:rsidRPr="00213019">
        <w:rPr>
          <w:rFonts w:ascii="Segoe UI" w:hAnsi="Segoe UI" w:cs="Segoe UI"/>
          <w:b/>
          <w:bCs/>
        </w:rPr>
        <w:tab/>
      </w:r>
    </w:p>
    <w:sectPr w:rsidR="00D77169" w:rsidRPr="002130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0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8A0" w:rsidRDefault="009218A0">
      <w:r>
        <w:separator/>
      </w:r>
    </w:p>
  </w:endnote>
  <w:endnote w:type="continuationSeparator" w:id="0">
    <w:p w:rsidR="009218A0" w:rsidRDefault="00921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LT 45 Book">
    <w:altName w:val="Malgun Gothic"/>
    <w:charset w:val="00"/>
    <w:family w:val="swiss"/>
    <w:pitch w:val="variable"/>
    <w:sig w:usb0="00000003" w:usb1="0000004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5DF" w:rsidRDefault="00D375D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679"/>
      <w:gridCol w:w="1920"/>
    </w:tblGrid>
    <w:tr w:rsidR="006015E8" w:rsidTr="00E51B72">
      <w:trPr>
        <w:trHeight w:val="727"/>
      </w:trPr>
      <w:tc>
        <w:tcPr>
          <w:tcW w:w="4000" w:type="pct"/>
        </w:tcPr>
        <w:p w:rsidR="006015E8" w:rsidRPr="00A42E30" w:rsidRDefault="00EF3E7A" w:rsidP="0017465F">
          <w:pPr>
            <w:tabs>
              <w:tab w:val="left" w:pos="620"/>
              <w:tab w:val="center" w:pos="4320"/>
            </w:tabs>
            <w:rPr>
              <w:rFonts w:ascii="Segoe UI" w:hAnsi="Segoe UI" w:cs="Segoe UI"/>
              <w:sz w:val="14"/>
              <w:szCs w:val="14"/>
            </w:rPr>
          </w:pPr>
          <w:r w:rsidRPr="00A42E30">
            <w:rPr>
              <w:rFonts w:ascii="Segoe UI" w:hAnsi="Segoe UI" w:cs="Segoe UI"/>
              <w:sz w:val="14"/>
              <w:szCs w:val="14"/>
            </w:rPr>
            <w:t>G</w:t>
          </w:r>
          <w:r w:rsidR="00213019" w:rsidRPr="00A42E30">
            <w:rPr>
              <w:rFonts w:ascii="Segoe UI" w:hAnsi="Segoe UI" w:cs="Segoe UI"/>
              <w:sz w:val="14"/>
              <w:szCs w:val="14"/>
            </w:rPr>
            <w:t xml:space="preserve">B </w:t>
          </w:r>
          <w:r w:rsidR="00D375DF">
            <w:rPr>
              <w:rFonts w:ascii="Segoe UI" w:hAnsi="Segoe UI" w:cs="Segoe UI"/>
              <w:sz w:val="14"/>
              <w:szCs w:val="14"/>
            </w:rPr>
            <w:t xml:space="preserve">-Wahlausschreiben </w:t>
          </w:r>
        </w:p>
      </w:tc>
      <w:tc>
        <w:tcPr>
          <w:tcW w:w="1000" w:type="pct"/>
        </w:tcPr>
        <w:p w:rsidR="006015E8" w:rsidRPr="00E51B72" w:rsidRDefault="006015E8" w:rsidP="00E51B72">
          <w:pPr>
            <w:tabs>
              <w:tab w:val="left" w:pos="1490"/>
            </w:tabs>
            <w:jc w:val="right"/>
            <w:rPr>
              <w:rFonts w:ascii="Cambria" w:hAnsi="Cambria"/>
              <w:sz w:val="16"/>
              <w:szCs w:val="16"/>
            </w:rPr>
          </w:pPr>
          <w:r w:rsidRPr="00E51B72">
            <w:rPr>
              <w:sz w:val="16"/>
              <w:szCs w:val="16"/>
            </w:rPr>
            <w:fldChar w:fldCharType="begin"/>
          </w:r>
          <w:r w:rsidRPr="00E51B72">
            <w:rPr>
              <w:sz w:val="16"/>
              <w:szCs w:val="16"/>
            </w:rPr>
            <w:instrText xml:space="preserve"> PAGE    \* MERGEFORMAT </w:instrText>
          </w:r>
          <w:r w:rsidRPr="00E51B72">
            <w:rPr>
              <w:sz w:val="16"/>
              <w:szCs w:val="16"/>
            </w:rPr>
            <w:fldChar w:fldCharType="separate"/>
          </w:r>
          <w:r w:rsidR="00231571">
            <w:rPr>
              <w:noProof/>
              <w:sz w:val="16"/>
              <w:szCs w:val="16"/>
            </w:rPr>
            <w:t>1</w:t>
          </w:r>
          <w:r w:rsidRPr="00E51B72">
            <w:rPr>
              <w:sz w:val="16"/>
              <w:szCs w:val="16"/>
            </w:rPr>
            <w:fldChar w:fldCharType="end"/>
          </w:r>
        </w:p>
      </w:tc>
    </w:tr>
  </w:tbl>
  <w:p w:rsidR="00026D28" w:rsidRDefault="00026D28">
    <w:pPr>
      <w:pStyle w:val="Fuzeile"/>
      <w:rPr>
        <w:rFonts w:ascii="Arial" w:hAnsi="Arial" w:cs="Arial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5DF" w:rsidRDefault="00D375D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8A0" w:rsidRDefault="009218A0">
      <w:r>
        <w:separator/>
      </w:r>
    </w:p>
  </w:footnote>
  <w:footnote w:type="continuationSeparator" w:id="0">
    <w:p w:rsidR="009218A0" w:rsidRDefault="00921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5DF" w:rsidRDefault="00D375D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5DF" w:rsidRDefault="00D375DF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5DF" w:rsidRDefault="00D375D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67DC3"/>
    <w:multiLevelType w:val="hybridMultilevel"/>
    <w:tmpl w:val="D9AE9D7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C3DC1"/>
    <w:multiLevelType w:val="hybridMultilevel"/>
    <w:tmpl w:val="F5869DDC"/>
    <w:lvl w:ilvl="0" w:tplc="B7281A00">
      <w:numFmt w:val="bullet"/>
      <w:lvlText w:val="-"/>
      <w:lvlJc w:val="left"/>
      <w:pPr>
        <w:tabs>
          <w:tab w:val="num" w:pos="3195"/>
        </w:tabs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7515"/>
        </w:tabs>
        <w:ind w:left="751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8235"/>
        </w:tabs>
        <w:ind w:left="823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8955"/>
        </w:tabs>
        <w:ind w:left="8955" w:hanging="360"/>
      </w:pPr>
      <w:rPr>
        <w:rFonts w:ascii="Wingdings" w:hAnsi="Wingdings" w:hint="default"/>
      </w:rPr>
    </w:lvl>
  </w:abstractNum>
  <w:abstractNum w:abstractNumId="2" w15:restartNumberingAfterBreak="0">
    <w:nsid w:val="60126E6D"/>
    <w:multiLevelType w:val="hybridMultilevel"/>
    <w:tmpl w:val="43545484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A0C3B"/>
    <w:multiLevelType w:val="hybridMultilevel"/>
    <w:tmpl w:val="03CE53A6"/>
    <w:lvl w:ilvl="0" w:tplc="07B4E93A">
      <w:start w:val="24"/>
      <w:numFmt w:val="bullet"/>
      <w:lvlText w:val="-"/>
      <w:lvlJc w:val="left"/>
      <w:pPr>
        <w:ind w:left="720" w:hanging="360"/>
      </w:pPr>
      <w:rPr>
        <w:rFonts w:ascii="Avenir LT 45 Book" w:eastAsia="Times New Roman" w:hAnsi="Avenir LT 45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72ECA"/>
    <w:multiLevelType w:val="hybridMultilevel"/>
    <w:tmpl w:val="6898EDC2"/>
    <w:lvl w:ilvl="0" w:tplc="78804BF4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4DC4"/>
    <w:rsid w:val="00026D28"/>
    <w:rsid w:val="0017465F"/>
    <w:rsid w:val="00186F7A"/>
    <w:rsid w:val="00213019"/>
    <w:rsid w:val="00231571"/>
    <w:rsid w:val="003148EC"/>
    <w:rsid w:val="00376F3C"/>
    <w:rsid w:val="003F620D"/>
    <w:rsid w:val="004C62A6"/>
    <w:rsid w:val="006015E8"/>
    <w:rsid w:val="0088261B"/>
    <w:rsid w:val="009218A0"/>
    <w:rsid w:val="00A02ADD"/>
    <w:rsid w:val="00A42E30"/>
    <w:rsid w:val="00A936E6"/>
    <w:rsid w:val="00AF0949"/>
    <w:rsid w:val="00C06159"/>
    <w:rsid w:val="00C077AF"/>
    <w:rsid w:val="00CE54F9"/>
    <w:rsid w:val="00D375DF"/>
    <w:rsid w:val="00D77169"/>
    <w:rsid w:val="00E51B72"/>
    <w:rsid w:val="00EF3E7A"/>
    <w:rsid w:val="00F5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D52410"/>
  <w15:docId w15:val="{5BBFA14C-E83F-4718-9937-6245F9972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bCs/>
      <w:sz w:val="28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pPr>
      <w:jc w:val="both"/>
    </w:pPr>
    <w:rPr>
      <w:rFonts w:ascii="Arial" w:hAnsi="Arial" w:cs="Arial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6F7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6F7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6015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13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Müller</dc:creator>
  <cp:lastModifiedBy>Wäntig, Wilma</cp:lastModifiedBy>
  <cp:revision>8</cp:revision>
  <cp:lastPrinted>2011-09-27T05:55:00Z</cp:lastPrinted>
  <dcterms:created xsi:type="dcterms:W3CDTF">2016-12-19T14:48:00Z</dcterms:created>
  <dcterms:modified xsi:type="dcterms:W3CDTF">2025-01-23T17:14:00Z</dcterms:modified>
</cp:coreProperties>
</file>